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26" w:rsidRPr="00D54483" w:rsidRDefault="00337098" w:rsidP="00337098">
      <w:pPr>
        <w:spacing w:after="0" w:line="240" w:lineRule="auto"/>
        <w:jc w:val="center"/>
        <w:rPr>
          <w:rFonts w:asciiTheme="majorHAnsi" w:hAnsiTheme="majorHAnsi"/>
          <w:b/>
          <w:sz w:val="36"/>
          <w:szCs w:val="36"/>
          <w:u w:val="single"/>
        </w:rPr>
      </w:pPr>
      <w:r w:rsidRPr="00D54483">
        <w:rPr>
          <w:rFonts w:asciiTheme="majorHAnsi" w:hAnsiTheme="majorHAnsi"/>
          <w:b/>
          <w:sz w:val="36"/>
          <w:szCs w:val="36"/>
          <w:u w:val="single"/>
        </w:rPr>
        <w:t>KILSYTH MEDICAL PARTNERSHIP</w:t>
      </w:r>
      <w:r w:rsidR="00D54483" w:rsidRPr="00D54483">
        <w:rPr>
          <w:rFonts w:asciiTheme="majorHAnsi" w:hAnsiTheme="majorHAnsi"/>
          <w:b/>
          <w:sz w:val="36"/>
          <w:szCs w:val="36"/>
          <w:u w:val="single"/>
        </w:rPr>
        <w:t xml:space="preserve"> ONLINE SERVICES</w:t>
      </w:r>
    </w:p>
    <w:p w:rsidR="00337098" w:rsidRDefault="00337098" w:rsidP="00337098">
      <w:pPr>
        <w:spacing w:after="0" w:line="240" w:lineRule="auto"/>
      </w:pPr>
    </w:p>
    <w:p w:rsidR="00577576" w:rsidRDefault="00577576" w:rsidP="00337098">
      <w:pPr>
        <w:spacing w:after="0" w:line="240" w:lineRule="auto"/>
        <w:jc w:val="center"/>
        <w:rPr>
          <w:b/>
          <w:sz w:val="28"/>
          <w:szCs w:val="28"/>
          <w:u w:val="single"/>
        </w:rPr>
      </w:pPr>
    </w:p>
    <w:p w:rsidR="00337098" w:rsidRDefault="00337098" w:rsidP="00337098">
      <w:pPr>
        <w:spacing w:after="0" w:line="240" w:lineRule="auto"/>
      </w:pPr>
    </w:p>
    <w:p w:rsidR="00577576" w:rsidRDefault="00577576" w:rsidP="00337098">
      <w:pPr>
        <w:spacing w:after="0" w:line="240" w:lineRule="auto"/>
      </w:pPr>
    </w:p>
    <w:p w:rsidR="00337098" w:rsidRPr="00D54483" w:rsidRDefault="00337098" w:rsidP="00337098">
      <w:pPr>
        <w:spacing w:after="0" w:line="240" w:lineRule="auto"/>
        <w:rPr>
          <w:rFonts w:asciiTheme="majorHAnsi" w:hAnsiTheme="majorHAnsi"/>
          <w:sz w:val="28"/>
          <w:szCs w:val="28"/>
        </w:rPr>
      </w:pPr>
      <w:r w:rsidRPr="00D54483">
        <w:rPr>
          <w:rFonts w:asciiTheme="majorHAnsi" w:hAnsiTheme="majorHAnsi"/>
          <w:sz w:val="28"/>
          <w:szCs w:val="28"/>
        </w:rPr>
        <w:t>Patients have the ability to book GP appointments and re-order their repeat medications online.</w:t>
      </w:r>
    </w:p>
    <w:p w:rsidR="00337098" w:rsidRPr="00D54483" w:rsidRDefault="00337098" w:rsidP="00337098">
      <w:pPr>
        <w:spacing w:after="0" w:line="240" w:lineRule="auto"/>
        <w:rPr>
          <w:rFonts w:asciiTheme="majorHAnsi" w:hAnsiTheme="majorHAnsi"/>
          <w:sz w:val="28"/>
          <w:szCs w:val="28"/>
        </w:rPr>
      </w:pPr>
    </w:p>
    <w:p w:rsidR="00337098" w:rsidRPr="00D54483" w:rsidRDefault="00337098" w:rsidP="00337098">
      <w:pPr>
        <w:spacing w:after="0" w:line="240" w:lineRule="auto"/>
        <w:rPr>
          <w:rFonts w:asciiTheme="majorHAnsi" w:hAnsiTheme="majorHAnsi"/>
          <w:sz w:val="28"/>
          <w:szCs w:val="28"/>
        </w:rPr>
      </w:pPr>
      <w:r w:rsidRPr="00D54483">
        <w:rPr>
          <w:rFonts w:asciiTheme="majorHAnsi" w:hAnsiTheme="majorHAnsi"/>
          <w:sz w:val="28"/>
          <w:szCs w:val="28"/>
        </w:rPr>
        <w:t>You must register first to be able to use On</w:t>
      </w:r>
      <w:r w:rsidR="00D54483">
        <w:rPr>
          <w:rFonts w:asciiTheme="majorHAnsi" w:hAnsiTheme="majorHAnsi"/>
          <w:sz w:val="28"/>
          <w:szCs w:val="28"/>
        </w:rPr>
        <w:t>line Services. A registration f</w:t>
      </w:r>
      <w:r w:rsidRPr="00D54483">
        <w:rPr>
          <w:rFonts w:asciiTheme="majorHAnsi" w:hAnsiTheme="majorHAnsi"/>
          <w:sz w:val="28"/>
          <w:szCs w:val="28"/>
        </w:rPr>
        <w:t>o</w:t>
      </w:r>
      <w:r w:rsidR="00D54483">
        <w:rPr>
          <w:rFonts w:asciiTheme="majorHAnsi" w:hAnsiTheme="majorHAnsi"/>
          <w:sz w:val="28"/>
          <w:szCs w:val="28"/>
        </w:rPr>
        <w:t>r</w:t>
      </w:r>
      <w:r w:rsidRPr="00D54483">
        <w:rPr>
          <w:rFonts w:asciiTheme="majorHAnsi" w:hAnsiTheme="majorHAnsi"/>
          <w:sz w:val="28"/>
          <w:szCs w:val="28"/>
        </w:rPr>
        <w:t>m (attached) needs to be completed for each family member that wants to be able to book appointments or re-order scripts online. Parents will need to complete a form for each child u</w:t>
      </w:r>
      <w:r w:rsidR="006D20CE" w:rsidRPr="00D54483">
        <w:rPr>
          <w:rFonts w:asciiTheme="majorHAnsi" w:hAnsiTheme="majorHAnsi"/>
          <w:sz w:val="28"/>
          <w:szCs w:val="28"/>
        </w:rPr>
        <w:t>nder 16. You can use your own e</w:t>
      </w:r>
      <w:r w:rsidRPr="00D54483">
        <w:rPr>
          <w:rFonts w:asciiTheme="majorHAnsi" w:hAnsiTheme="majorHAnsi"/>
          <w:sz w:val="28"/>
          <w:szCs w:val="28"/>
        </w:rPr>
        <w:t xml:space="preserve">mail address for your </w:t>
      </w:r>
      <w:proofErr w:type="gramStart"/>
      <w:r w:rsidRPr="00D54483">
        <w:rPr>
          <w:rFonts w:asciiTheme="majorHAnsi" w:hAnsiTheme="majorHAnsi"/>
          <w:sz w:val="28"/>
          <w:szCs w:val="28"/>
        </w:rPr>
        <w:t>child(</w:t>
      </w:r>
      <w:proofErr w:type="spellStart"/>
      <w:proofErr w:type="gramEnd"/>
      <w:r w:rsidRPr="00D54483">
        <w:rPr>
          <w:rFonts w:asciiTheme="majorHAnsi" w:hAnsiTheme="majorHAnsi"/>
          <w:sz w:val="28"/>
          <w:szCs w:val="28"/>
        </w:rPr>
        <w:t>ren</w:t>
      </w:r>
      <w:proofErr w:type="spellEnd"/>
      <w:r w:rsidRPr="00D54483">
        <w:rPr>
          <w:rFonts w:asciiTheme="majorHAnsi" w:hAnsiTheme="majorHAnsi"/>
          <w:sz w:val="28"/>
          <w:szCs w:val="28"/>
        </w:rPr>
        <w:t>) but they must have their own username and password. For confidentiality reasons Online Services is set to recognise a patient as being an adult once they reach the age of 16 years. Therefore once</w:t>
      </w:r>
      <w:r w:rsidR="00D54483">
        <w:rPr>
          <w:rFonts w:asciiTheme="majorHAnsi" w:hAnsiTheme="majorHAnsi"/>
          <w:sz w:val="28"/>
          <w:szCs w:val="28"/>
        </w:rPr>
        <w:t xml:space="preserve"> a child reaches the age of 16</w:t>
      </w:r>
      <w:r w:rsidRPr="00D54483">
        <w:rPr>
          <w:rFonts w:asciiTheme="majorHAnsi" w:hAnsiTheme="majorHAnsi"/>
          <w:sz w:val="28"/>
          <w:szCs w:val="28"/>
        </w:rPr>
        <w:t xml:space="preserve"> they will need to re-register giving their own individual email address.</w:t>
      </w:r>
    </w:p>
    <w:p w:rsidR="00337098" w:rsidRPr="00D54483" w:rsidRDefault="00337098" w:rsidP="00337098">
      <w:pPr>
        <w:spacing w:after="0" w:line="240" w:lineRule="auto"/>
        <w:rPr>
          <w:rFonts w:asciiTheme="majorHAnsi" w:hAnsiTheme="majorHAnsi"/>
          <w:sz w:val="28"/>
          <w:szCs w:val="28"/>
        </w:rPr>
      </w:pPr>
    </w:p>
    <w:p w:rsidR="00337098" w:rsidRPr="00D54483" w:rsidRDefault="00337098" w:rsidP="00337098">
      <w:pPr>
        <w:spacing w:after="0" w:line="240" w:lineRule="auto"/>
        <w:rPr>
          <w:rFonts w:asciiTheme="majorHAnsi" w:hAnsiTheme="majorHAnsi"/>
          <w:sz w:val="28"/>
          <w:szCs w:val="28"/>
        </w:rPr>
      </w:pPr>
      <w:r w:rsidRPr="00D54483">
        <w:rPr>
          <w:rFonts w:asciiTheme="majorHAnsi" w:hAnsiTheme="majorHAnsi"/>
          <w:sz w:val="28"/>
          <w:szCs w:val="28"/>
        </w:rPr>
        <w:t>Once a registration form has been completed it should be handed in to the health centre</w:t>
      </w:r>
      <w:r w:rsidR="003E67A5" w:rsidRPr="00D54483">
        <w:rPr>
          <w:rFonts w:asciiTheme="majorHAnsi" w:hAnsiTheme="majorHAnsi"/>
          <w:sz w:val="28"/>
          <w:szCs w:val="28"/>
        </w:rPr>
        <w:t xml:space="preserve"> </w:t>
      </w:r>
      <w:r w:rsidR="003E67A5" w:rsidRPr="00D54483">
        <w:rPr>
          <w:rFonts w:asciiTheme="majorHAnsi" w:hAnsiTheme="majorHAnsi"/>
          <w:b/>
          <w:sz w:val="28"/>
          <w:szCs w:val="28"/>
        </w:rPr>
        <w:t>in person and with proof of identification</w:t>
      </w:r>
      <w:r w:rsidRPr="00D54483">
        <w:rPr>
          <w:rFonts w:asciiTheme="majorHAnsi" w:hAnsiTheme="majorHAnsi"/>
          <w:sz w:val="28"/>
          <w:szCs w:val="28"/>
        </w:rPr>
        <w:t xml:space="preserve">. A member of staff will enter the details onto the patients’ electronic file and a letter showing the relevant registration details will be generated – see the attached example. </w:t>
      </w:r>
      <w:r w:rsidR="00B77006" w:rsidRPr="00D54483">
        <w:rPr>
          <w:rFonts w:asciiTheme="majorHAnsi" w:hAnsiTheme="majorHAnsi"/>
          <w:sz w:val="28"/>
          <w:szCs w:val="28"/>
        </w:rPr>
        <w:t>Please note that there will be an expiry date on the letter for the registration token. You must activate your account before the expiry date otherwise you will have to start the process again with another registration form.</w:t>
      </w:r>
    </w:p>
    <w:p w:rsidR="00B77006" w:rsidRPr="00D54483" w:rsidRDefault="00B77006" w:rsidP="00337098">
      <w:pPr>
        <w:spacing w:after="0" w:line="240" w:lineRule="auto"/>
        <w:rPr>
          <w:rFonts w:asciiTheme="majorHAnsi" w:hAnsiTheme="majorHAnsi"/>
          <w:sz w:val="28"/>
          <w:szCs w:val="28"/>
        </w:rPr>
      </w:pPr>
    </w:p>
    <w:p w:rsidR="00B77006" w:rsidRPr="00D54483" w:rsidRDefault="00B77006" w:rsidP="00337098">
      <w:pPr>
        <w:spacing w:after="0" w:line="240" w:lineRule="auto"/>
        <w:rPr>
          <w:rFonts w:asciiTheme="majorHAnsi" w:hAnsiTheme="majorHAnsi"/>
          <w:sz w:val="28"/>
          <w:szCs w:val="28"/>
        </w:rPr>
      </w:pPr>
      <w:proofErr w:type="gramStart"/>
      <w:r w:rsidRPr="00D54483">
        <w:rPr>
          <w:rFonts w:asciiTheme="majorHAnsi" w:hAnsiTheme="majorHAnsi"/>
          <w:sz w:val="28"/>
          <w:szCs w:val="28"/>
        </w:rPr>
        <w:t>N.</w:t>
      </w:r>
      <w:r w:rsidR="007E24D9" w:rsidRPr="00D54483">
        <w:rPr>
          <w:rFonts w:asciiTheme="majorHAnsi" w:hAnsiTheme="majorHAnsi"/>
          <w:sz w:val="28"/>
          <w:szCs w:val="28"/>
        </w:rPr>
        <w:t>B.</w:t>
      </w:r>
      <w:proofErr w:type="gramEnd"/>
      <w:r w:rsidR="007E24D9" w:rsidRPr="00D54483">
        <w:rPr>
          <w:rFonts w:asciiTheme="majorHAnsi" w:hAnsiTheme="majorHAnsi"/>
          <w:sz w:val="28"/>
          <w:szCs w:val="28"/>
        </w:rPr>
        <w:t xml:space="preserve"> If you do not have a valid e</w:t>
      </w:r>
      <w:r w:rsidRPr="00D54483">
        <w:rPr>
          <w:rFonts w:asciiTheme="majorHAnsi" w:hAnsiTheme="majorHAnsi"/>
          <w:sz w:val="28"/>
          <w:szCs w:val="28"/>
        </w:rPr>
        <w:t xml:space="preserve">mail address then you cannot register for Online Services. </w:t>
      </w: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C608A7" w:rsidRDefault="00C608A7" w:rsidP="00337098">
      <w:pPr>
        <w:spacing w:after="0" w:line="240" w:lineRule="auto"/>
        <w:rPr>
          <w:sz w:val="28"/>
          <w:szCs w:val="28"/>
        </w:rPr>
      </w:pPr>
    </w:p>
    <w:p w:rsidR="00577576" w:rsidRDefault="00577576" w:rsidP="00820086">
      <w:pPr>
        <w:spacing w:after="0" w:line="240" w:lineRule="auto"/>
        <w:jc w:val="center"/>
        <w:rPr>
          <w:b/>
          <w:sz w:val="24"/>
          <w:szCs w:val="24"/>
        </w:rPr>
      </w:pPr>
    </w:p>
    <w:p w:rsidR="00D54483" w:rsidRDefault="00D54483" w:rsidP="00820086">
      <w:pPr>
        <w:spacing w:after="0" w:line="240" w:lineRule="auto"/>
        <w:jc w:val="center"/>
        <w:rPr>
          <w:b/>
          <w:sz w:val="24"/>
          <w:szCs w:val="24"/>
        </w:rPr>
      </w:pPr>
    </w:p>
    <w:p w:rsidR="00D54483" w:rsidRPr="00D54483" w:rsidRDefault="00D54483" w:rsidP="00D54483">
      <w:pPr>
        <w:spacing w:after="0" w:line="240" w:lineRule="auto"/>
        <w:jc w:val="center"/>
        <w:rPr>
          <w:rFonts w:asciiTheme="majorHAnsi" w:hAnsiTheme="majorHAnsi"/>
          <w:b/>
          <w:sz w:val="36"/>
          <w:szCs w:val="36"/>
          <w:u w:val="single"/>
        </w:rPr>
      </w:pPr>
      <w:r w:rsidRPr="00D54483">
        <w:rPr>
          <w:rFonts w:asciiTheme="majorHAnsi" w:hAnsiTheme="majorHAnsi"/>
          <w:b/>
          <w:sz w:val="36"/>
          <w:szCs w:val="36"/>
          <w:u w:val="single"/>
        </w:rPr>
        <w:lastRenderedPageBreak/>
        <w:t>KILSYTH MEDICAL PARTNERSHIP ONLINE SERVICES</w:t>
      </w:r>
    </w:p>
    <w:p w:rsidR="00920289" w:rsidRDefault="00920289" w:rsidP="00C608A7">
      <w:pPr>
        <w:spacing w:after="0" w:line="240" w:lineRule="auto"/>
        <w:jc w:val="center"/>
        <w:rPr>
          <w:b/>
          <w:sz w:val="24"/>
          <w:szCs w:val="24"/>
        </w:rPr>
      </w:pPr>
    </w:p>
    <w:p w:rsidR="00920289" w:rsidRPr="00820086" w:rsidRDefault="00920289" w:rsidP="00820086">
      <w:pPr>
        <w:spacing w:after="0" w:line="240" w:lineRule="auto"/>
        <w:rPr>
          <w:sz w:val="24"/>
          <w:szCs w:val="24"/>
        </w:rPr>
      </w:pPr>
    </w:p>
    <w:p w:rsidR="00920289" w:rsidRPr="00D54483" w:rsidRDefault="000946AC" w:rsidP="005D7447">
      <w:pPr>
        <w:spacing w:after="0" w:line="240" w:lineRule="auto"/>
        <w:jc w:val="center"/>
        <w:rPr>
          <w:rFonts w:asciiTheme="majorHAnsi" w:hAnsiTheme="majorHAnsi"/>
          <w:sz w:val="28"/>
          <w:szCs w:val="28"/>
        </w:rPr>
      </w:pPr>
      <w:r w:rsidRPr="00D54483">
        <w:rPr>
          <w:rFonts w:asciiTheme="majorHAnsi" w:hAnsiTheme="majorHAnsi"/>
          <w:sz w:val="28"/>
          <w:szCs w:val="28"/>
        </w:rPr>
        <w:t>The letter generated by the receptionist will look similar to this:</w:t>
      </w:r>
    </w:p>
    <w:p w:rsidR="00920289" w:rsidRDefault="00920289" w:rsidP="00C608A7">
      <w:pPr>
        <w:spacing w:after="0" w:line="240" w:lineRule="auto"/>
        <w:jc w:val="center"/>
        <w:rPr>
          <w:b/>
          <w:sz w:val="24"/>
          <w:szCs w:val="24"/>
        </w:rPr>
      </w:pPr>
    </w:p>
    <w:p w:rsidR="00920289" w:rsidRDefault="00920289" w:rsidP="00C608A7">
      <w:pPr>
        <w:spacing w:after="0" w:line="240" w:lineRule="auto"/>
        <w:jc w:val="center"/>
        <w:rPr>
          <w:b/>
          <w:sz w:val="24"/>
          <w:szCs w:val="24"/>
        </w:rPr>
      </w:pPr>
    </w:p>
    <w:p w:rsidR="00920289" w:rsidRDefault="00853601" w:rsidP="00C608A7">
      <w:pPr>
        <w:spacing w:after="0" w:line="240" w:lineRule="auto"/>
        <w:jc w:val="center"/>
        <w:rPr>
          <w:b/>
          <w:sz w:val="24"/>
          <w:szCs w:val="24"/>
        </w:rPr>
      </w:pPr>
      <w:r>
        <w:rPr>
          <w:b/>
          <w:noProof/>
          <w:sz w:val="24"/>
          <w:szCs w:val="24"/>
          <w:lang w:eastAsia="en-GB"/>
        </w:rPr>
        <w:drawing>
          <wp:inline distT="0" distB="0" distL="0" distR="0">
            <wp:extent cx="5731510" cy="5575935"/>
            <wp:effectExtent l="19050" t="0" r="2540" b="0"/>
            <wp:docPr id="6" name="Picture 5" descr="PS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 Capture.PNG"/>
                    <pic:cNvPicPr/>
                  </pic:nvPicPr>
                  <pic:blipFill>
                    <a:blip r:embed="rId7" cstate="print"/>
                    <a:stretch>
                      <a:fillRect/>
                    </a:stretch>
                  </pic:blipFill>
                  <pic:spPr>
                    <a:xfrm>
                      <a:off x="0" y="0"/>
                      <a:ext cx="5731510" cy="5575935"/>
                    </a:xfrm>
                    <a:prstGeom prst="rect">
                      <a:avLst/>
                    </a:prstGeom>
                  </pic:spPr>
                </pic:pic>
              </a:graphicData>
            </a:graphic>
          </wp:inline>
        </w:drawing>
      </w:r>
    </w:p>
    <w:p w:rsidR="00920289" w:rsidRDefault="00920289" w:rsidP="00C608A7">
      <w:pPr>
        <w:spacing w:after="0" w:line="240" w:lineRule="auto"/>
        <w:jc w:val="center"/>
        <w:rPr>
          <w:b/>
          <w:sz w:val="24"/>
          <w:szCs w:val="24"/>
        </w:rPr>
      </w:pPr>
    </w:p>
    <w:p w:rsidR="00920289" w:rsidRDefault="00920289" w:rsidP="00C608A7">
      <w:pPr>
        <w:spacing w:after="0" w:line="240" w:lineRule="auto"/>
        <w:jc w:val="center"/>
        <w:rPr>
          <w:b/>
          <w:sz w:val="24"/>
          <w:szCs w:val="24"/>
        </w:rPr>
      </w:pPr>
    </w:p>
    <w:p w:rsidR="00920289" w:rsidRDefault="00920289" w:rsidP="00C608A7">
      <w:pPr>
        <w:spacing w:after="0" w:line="240" w:lineRule="auto"/>
        <w:jc w:val="center"/>
        <w:rPr>
          <w:b/>
          <w:sz w:val="24"/>
          <w:szCs w:val="24"/>
        </w:rPr>
      </w:pPr>
    </w:p>
    <w:p w:rsidR="00920289" w:rsidRPr="00D54483" w:rsidRDefault="000946AC" w:rsidP="000946AC">
      <w:pPr>
        <w:spacing w:after="0" w:line="240" w:lineRule="auto"/>
        <w:rPr>
          <w:rFonts w:asciiTheme="majorHAnsi" w:hAnsiTheme="majorHAnsi"/>
          <w:sz w:val="28"/>
          <w:szCs w:val="28"/>
        </w:rPr>
      </w:pPr>
      <w:r w:rsidRPr="00D54483">
        <w:rPr>
          <w:rFonts w:asciiTheme="majorHAnsi" w:hAnsiTheme="majorHAnsi"/>
          <w:sz w:val="28"/>
          <w:szCs w:val="28"/>
        </w:rPr>
        <w:t>Once you receive this letter, you go to</w:t>
      </w:r>
      <w:r w:rsidR="00492685">
        <w:rPr>
          <w:rFonts w:asciiTheme="majorHAnsi" w:hAnsiTheme="majorHAnsi"/>
          <w:sz w:val="28"/>
          <w:szCs w:val="28"/>
        </w:rPr>
        <w:t xml:space="preserve"> </w:t>
      </w:r>
      <w:r w:rsidR="00853601">
        <w:rPr>
          <w:rFonts w:asciiTheme="majorHAnsi" w:hAnsiTheme="majorHAnsi"/>
          <w:sz w:val="28"/>
          <w:szCs w:val="28"/>
        </w:rPr>
        <w:t xml:space="preserve">the website as shown above </w:t>
      </w:r>
      <w:r w:rsidRPr="00D54483">
        <w:rPr>
          <w:rFonts w:asciiTheme="majorHAnsi" w:hAnsiTheme="majorHAnsi"/>
          <w:sz w:val="28"/>
          <w:szCs w:val="28"/>
        </w:rPr>
        <w:t>where you can register your account with the above details. You will need to create a username and password, and then activate your account. Following this process, you will be able to login and use the</w:t>
      </w:r>
      <w:r w:rsidR="00492685">
        <w:rPr>
          <w:rFonts w:asciiTheme="majorHAnsi" w:hAnsiTheme="majorHAnsi"/>
          <w:sz w:val="28"/>
          <w:szCs w:val="28"/>
        </w:rPr>
        <w:t xml:space="preserve"> o</w:t>
      </w:r>
      <w:r w:rsidRPr="00D54483">
        <w:rPr>
          <w:rFonts w:asciiTheme="majorHAnsi" w:hAnsiTheme="majorHAnsi"/>
          <w:sz w:val="28"/>
          <w:szCs w:val="28"/>
        </w:rPr>
        <w:t xml:space="preserve">nline services. </w:t>
      </w:r>
    </w:p>
    <w:p w:rsidR="00920289" w:rsidRDefault="00920289" w:rsidP="00C608A7">
      <w:pPr>
        <w:spacing w:after="0" w:line="240" w:lineRule="auto"/>
        <w:jc w:val="center"/>
        <w:rPr>
          <w:b/>
          <w:sz w:val="24"/>
          <w:szCs w:val="24"/>
        </w:rPr>
      </w:pPr>
    </w:p>
    <w:p w:rsidR="00920289" w:rsidRDefault="00920289" w:rsidP="00C608A7">
      <w:pPr>
        <w:spacing w:after="0" w:line="240" w:lineRule="auto"/>
        <w:jc w:val="center"/>
        <w:rPr>
          <w:b/>
          <w:sz w:val="24"/>
          <w:szCs w:val="24"/>
        </w:rPr>
      </w:pPr>
    </w:p>
    <w:p w:rsidR="00920289" w:rsidRDefault="00920289" w:rsidP="00C608A7">
      <w:pPr>
        <w:spacing w:after="0" w:line="240" w:lineRule="auto"/>
        <w:jc w:val="center"/>
        <w:rPr>
          <w:b/>
          <w:sz w:val="24"/>
          <w:szCs w:val="24"/>
        </w:rPr>
      </w:pPr>
    </w:p>
    <w:p w:rsidR="00920289" w:rsidRDefault="00920289" w:rsidP="00C608A7">
      <w:pPr>
        <w:spacing w:after="0" w:line="240" w:lineRule="auto"/>
        <w:jc w:val="center"/>
        <w:rPr>
          <w:b/>
          <w:sz w:val="24"/>
          <w:szCs w:val="24"/>
        </w:rPr>
      </w:pPr>
    </w:p>
    <w:p w:rsidR="00920289" w:rsidRDefault="00920289" w:rsidP="00C608A7">
      <w:pPr>
        <w:spacing w:after="0" w:line="240" w:lineRule="auto"/>
        <w:jc w:val="center"/>
        <w:rPr>
          <w:b/>
          <w:sz w:val="24"/>
          <w:szCs w:val="24"/>
        </w:rPr>
      </w:pPr>
    </w:p>
    <w:p w:rsidR="00FE306C" w:rsidRDefault="00FE306C" w:rsidP="00FE306C">
      <w:pPr>
        <w:spacing w:after="0" w:line="240" w:lineRule="auto"/>
        <w:rPr>
          <w:b/>
          <w:sz w:val="24"/>
          <w:szCs w:val="24"/>
        </w:rPr>
      </w:pPr>
    </w:p>
    <w:p w:rsidR="00D54483" w:rsidRPr="00D54483" w:rsidRDefault="00D54483" w:rsidP="00FE306C">
      <w:pPr>
        <w:spacing w:after="0" w:line="240" w:lineRule="auto"/>
        <w:jc w:val="center"/>
        <w:rPr>
          <w:rFonts w:asciiTheme="majorHAnsi" w:hAnsiTheme="majorHAnsi"/>
          <w:b/>
          <w:sz w:val="36"/>
          <w:szCs w:val="36"/>
          <w:u w:val="single"/>
        </w:rPr>
      </w:pPr>
      <w:r w:rsidRPr="00D54483">
        <w:rPr>
          <w:rFonts w:asciiTheme="majorHAnsi" w:hAnsiTheme="majorHAnsi"/>
          <w:b/>
          <w:sz w:val="36"/>
          <w:szCs w:val="36"/>
          <w:u w:val="single"/>
        </w:rPr>
        <w:lastRenderedPageBreak/>
        <w:t>KILSYTH MEDICAL PARTNERSHIP ONLINE SERVICES</w:t>
      </w:r>
    </w:p>
    <w:p w:rsidR="0006555C" w:rsidRDefault="0006555C" w:rsidP="000946AC">
      <w:pPr>
        <w:spacing w:after="0" w:line="240" w:lineRule="auto"/>
        <w:jc w:val="center"/>
        <w:rPr>
          <w:b/>
          <w:sz w:val="24"/>
          <w:szCs w:val="24"/>
        </w:rPr>
      </w:pPr>
    </w:p>
    <w:p w:rsidR="00C608A7" w:rsidRDefault="00C608A7" w:rsidP="00337098">
      <w:pPr>
        <w:spacing w:after="0" w:line="240" w:lineRule="auto"/>
        <w:rPr>
          <w:sz w:val="28"/>
          <w:szCs w:val="28"/>
        </w:rPr>
      </w:pPr>
    </w:p>
    <w:p w:rsidR="00C608A7" w:rsidRPr="00D54483" w:rsidRDefault="00C608A7" w:rsidP="00337098">
      <w:pPr>
        <w:spacing w:after="0" w:line="240" w:lineRule="auto"/>
        <w:rPr>
          <w:rFonts w:asciiTheme="majorHAnsi" w:hAnsiTheme="majorHAnsi"/>
          <w:sz w:val="28"/>
          <w:szCs w:val="28"/>
        </w:rPr>
      </w:pPr>
      <w:r w:rsidRPr="00D54483">
        <w:rPr>
          <w:rFonts w:asciiTheme="majorHAnsi" w:hAnsiTheme="majorHAnsi"/>
          <w:sz w:val="28"/>
          <w:szCs w:val="28"/>
        </w:rPr>
        <w:t>There are four online account statuses:</w:t>
      </w:r>
    </w:p>
    <w:p w:rsidR="00C608A7" w:rsidRPr="00D54483" w:rsidRDefault="00C608A7" w:rsidP="00337098">
      <w:pPr>
        <w:spacing w:after="0" w:line="240" w:lineRule="auto"/>
        <w:rPr>
          <w:rFonts w:asciiTheme="majorHAnsi" w:hAnsiTheme="majorHAnsi"/>
          <w:sz w:val="28"/>
          <w:szCs w:val="28"/>
        </w:rPr>
      </w:pPr>
    </w:p>
    <w:p w:rsidR="00C608A7" w:rsidRPr="00D54483" w:rsidRDefault="00C608A7" w:rsidP="00C608A7">
      <w:pPr>
        <w:pStyle w:val="ListParagraph"/>
        <w:numPr>
          <w:ilvl w:val="0"/>
          <w:numId w:val="1"/>
        </w:numPr>
        <w:spacing w:after="0" w:line="240" w:lineRule="auto"/>
        <w:rPr>
          <w:rFonts w:asciiTheme="majorHAnsi" w:hAnsiTheme="majorHAnsi"/>
          <w:sz w:val="28"/>
          <w:szCs w:val="28"/>
        </w:rPr>
      </w:pPr>
      <w:r w:rsidRPr="00D54483">
        <w:rPr>
          <w:rFonts w:asciiTheme="majorHAnsi" w:hAnsiTheme="majorHAnsi"/>
          <w:sz w:val="28"/>
          <w:szCs w:val="28"/>
        </w:rPr>
        <w:t>Created</w:t>
      </w:r>
    </w:p>
    <w:p w:rsidR="00C608A7" w:rsidRPr="00D54483" w:rsidRDefault="00C608A7" w:rsidP="00C608A7">
      <w:pPr>
        <w:pStyle w:val="ListParagraph"/>
        <w:numPr>
          <w:ilvl w:val="0"/>
          <w:numId w:val="1"/>
        </w:numPr>
        <w:spacing w:after="0" w:line="240" w:lineRule="auto"/>
        <w:rPr>
          <w:rFonts w:asciiTheme="majorHAnsi" w:hAnsiTheme="majorHAnsi"/>
          <w:sz w:val="28"/>
          <w:szCs w:val="28"/>
        </w:rPr>
      </w:pPr>
      <w:r w:rsidRPr="00D54483">
        <w:rPr>
          <w:rFonts w:asciiTheme="majorHAnsi" w:hAnsiTheme="majorHAnsi"/>
          <w:sz w:val="28"/>
          <w:szCs w:val="28"/>
        </w:rPr>
        <w:t>Registered</w:t>
      </w:r>
    </w:p>
    <w:p w:rsidR="00C608A7" w:rsidRPr="00D54483" w:rsidRDefault="00C608A7" w:rsidP="00C608A7">
      <w:pPr>
        <w:pStyle w:val="ListParagraph"/>
        <w:numPr>
          <w:ilvl w:val="0"/>
          <w:numId w:val="1"/>
        </w:numPr>
        <w:spacing w:after="0" w:line="240" w:lineRule="auto"/>
        <w:rPr>
          <w:rFonts w:asciiTheme="majorHAnsi" w:hAnsiTheme="majorHAnsi"/>
          <w:sz w:val="28"/>
          <w:szCs w:val="28"/>
        </w:rPr>
      </w:pPr>
      <w:r w:rsidRPr="00D54483">
        <w:rPr>
          <w:rFonts w:asciiTheme="majorHAnsi" w:hAnsiTheme="majorHAnsi"/>
          <w:sz w:val="28"/>
          <w:szCs w:val="28"/>
        </w:rPr>
        <w:t>Active</w:t>
      </w:r>
    </w:p>
    <w:p w:rsidR="00C608A7" w:rsidRPr="00D54483" w:rsidRDefault="00C608A7" w:rsidP="00C608A7">
      <w:pPr>
        <w:pStyle w:val="ListParagraph"/>
        <w:numPr>
          <w:ilvl w:val="0"/>
          <w:numId w:val="1"/>
        </w:numPr>
        <w:spacing w:after="0" w:line="240" w:lineRule="auto"/>
        <w:rPr>
          <w:rFonts w:asciiTheme="majorHAnsi" w:hAnsiTheme="majorHAnsi"/>
          <w:sz w:val="28"/>
          <w:szCs w:val="28"/>
        </w:rPr>
      </w:pPr>
      <w:r w:rsidRPr="00D54483">
        <w:rPr>
          <w:rFonts w:asciiTheme="majorHAnsi" w:hAnsiTheme="majorHAnsi"/>
          <w:sz w:val="28"/>
          <w:szCs w:val="28"/>
        </w:rPr>
        <w:t>Locked</w:t>
      </w:r>
    </w:p>
    <w:p w:rsidR="00C608A7" w:rsidRPr="00D54483" w:rsidRDefault="00C608A7" w:rsidP="00C608A7">
      <w:pPr>
        <w:spacing w:after="0" w:line="240" w:lineRule="auto"/>
        <w:rPr>
          <w:rFonts w:asciiTheme="majorHAnsi" w:hAnsiTheme="majorHAnsi"/>
          <w:sz w:val="28"/>
          <w:szCs w:val="28"/>
        </w:rPr>
      </w:pPr>
    </w:p>
    <w:p w:rsidR="00C608A7" w:rsidRPr="00D54483" w:rsidRDefault="00C608A7" w:rsidP="00C608A7">
      <w:pPr>
        <w:spacing w:after="0" w:line="240" w:lineRule="auto"/>
        <w:rPr>
          <w:rFonts w:asciiTheme="majorHAnsi" w:hAnsiTheme="majorHAnsi"/>
          <w:sz w:val="28"/>
          <w:szCs w:val="28"/>
        </w:rPr>
      </w:pPr>
      <w:r w:rsidRPr="00D54483">
        <w:rPr>
          <w:rFonts w:asciiTheme="majorHAnsi" w:hAnsiTheme="majorHAnsi"/>
          <w:sz w:val="28"/>
          <w:szCs w:val="28"/>
        </w:rPr>
        <w:t>When a patient has sup</w:t>
      </w:r>
      <w:r w:rsidR="00D54483">
        <w:rPr>
          <w:rFonts w:asciiTheme="majorHAnsi" w:hAnsiTheme="majorHAnsi"/>
          <w:sz w:val="28"/>
          <w:szCs w:val="28"/>
        </w:rPr>
        <w:t>plied their email address, the online a</w:t>
      </w:r>
      <w:r w:rsidRPr="00D54483">
        <w:rPr>
          <w:rFonts w:asciiTheme="majorHAnsi" w:hAnsiTheme="majorHAnsi"/>
          <w:sz w:val="28"/>
          <w:szCs w:val="28"/>
        </w:rPr>
        <w:t xml:space="preserve">ccount is then created by the practice and a Registration Confirmation Letter is generated and given to the patient – the account is now </w:t>
      </w:r>
      <w:r w:rsidRPr="00D54483">
        <w:rPr>
          <w:rFonts w:asciiTheme="majorHAnsi" w:hAnsiTheme="majorHAnsi"/>
          <w:i/>
          <w:sz w:val="28"/>
          <w:szCs w:val="28"/>
        </w:rPr>
        <w:t>created</w:t>
      </w:r>
      <w:r w:rsidRPr="00D54483">
        <w:rPr>
          <w:rFonts w:asciiTheme="majorHAnsi" w:hAnsiTheme="majorHAnsi"/>
          <w:sz w:val="28"/>
          <w:szCs w:val="28"/>
        </w:rPr>
        <w:t>.</w:t>
      </w:r>
    </w:p>
    <w:p w:rsidR="00C608A7" w:rsidRPr="00D54483" w:rsidRDefault="00C608A7" w:rsidP="00C608A7">
      <w:pPr>
        <w:spacing w:after="0" w:line="240" w:lineRule="auto"/>
        <w:rPr>
          <w:rFonts w:asciiTheme="majorHAnsi" w:hAnsiTheme="majorHAnsi"/>
          <w:sz w:val="28"/>
          <w:szCs w:val="28"/>
        </w:rPr>
      </w:pPr>
    </w:p>
    <w:p w:rsidR="00C608A7" w:rsidRPr="00D54483" w:rsidRDefault="00C608A7" w:rsidP="00C608A7">
      <w:pPr>
        <w:spacing w:after="0" w:line="240" w:lineRule="auto"/>
        <w:rPr>
          <w:rFonts w:asciiTheme="majorHAnsi" w:hAnsiTheme="majorHAnsi"/>
          <w:sz w:val="28"/>
          <w:szCs w:val="28"/>
        </w:rPr>
      </w:pPr>
      <w:r w:rsidRPr="00D54483">
        <w:rPr>
          <w:rFonts w:asciiTheme="majorHAnsi" w:hAnsiTheme="majorHAnsi"/>
          <w:sz w:val="28"/>
          <w:szCs w:val="28"/>
        </w:rPr>
        <w:t>When</w:t>
      </w:r>
      <w:r w:rsidR="00D54483">
        <w:rPr>
          <w:rFonts w:asciiTheme="majorHAnsi" w:hAnsiTheme="majorHAnsi"/>
          <w:sz w:val="28"/>
          <w:szCs w:val="28"/>
        </w:rPr>
        <w:t xml:space="preserve"> the patient has completed the online r</w:t>
      </w:r>
      <w:r w:rsidRPr="00D54483">
        <w:rPr>
          <w:rFonts w:asciiTheme="majorHAnsi" w:hAnsiTheme="majorHAnsi"/>
          <w:sz w:val="28"/>
          <w:szCs w:val="28"/>
        </w:rPr>
        <w:t xml:space="preserve">egistration process, creating a username and password, but not activating the account by acknowledging the confirmation email – the status will be </w:t>
      </w:r>
      <w:r w:rsidRPr="00D54483">
        <w:rPr>
          <w:rFonts w:asciiTheme="majorHAnsi" w:hAnsiTheme="majorHAnsi"/>
          <w:i/>
          <w:sz w:val="28"/>
          <w:szCs w:val="28"/>
        </w:rPr>
        <w:t>registered</w:t>
      </w:r>
      <w:r w:rsidRPr="00D54483">
        <w:rPr>
          <w:rFonts w:asciiTheme="majorHAnsi" w:hAnsiTheme="majorHAnsi"/>
          <w:sz w:val="28"/>
          <w:szCs w:val="28"/>
        </w:rPr>
        <w:t>.</w:t>
      </w:r>
    </w:p>
    <w:p w:rsidR="00C608A7" w:rsidRPr="00D54483" w:rsidRDefault="00C608A7" w:rsidP="00C608A7">
      <w:pPr>
        <w:spacing w:after="0" w:line="240" w:lineRule="auto"/>
        <w:rPr>
          <w:rFonts w:asciiTheme="majorHAnsi" w:hAnsiTheme="majorHAnsi"/>
          <w:sz w:val="28"/>
          <w:szCs w:val="28"/>
        </w:rPr>
      </w:pPr>
    </w:p>
    <w:p w:rsidR="00C608A7" w:rsidRPr="00D54483" w:rsidRDefault="00C608A7" w:rsidP="00C608A7">
      <w:pPr>
        <w:spacing w:after="0" w:line="240" w:lineRule="auto"/>
        <w:rPr>
          <w:rFonts w:asciiTheme="majorHAnsi" w:hAnsiTheme="majorHAnsi"/>
          <w:sz w:val="28"/>
          <w:szCs w:val="28"/>
        </w:rPr>
      </w:pPr>
      <w:r w:rsidRPr="00D54483">
        <w:rPr>
          <w:rFonts w:asciiTheme="majorHAnsi" w:hAnsiTheme="majorHAnsi"/>
          <w:sz w:val="28"/>
          <w:szCs w:val="28"/>
        </w:rPr>
        <w:t>When</w:t>
      </w:r>
      <w:r w:rsidR="00D54483">
        <w:rPr>
          <w:rFonts w:asciiTheme="majorHAnsi" w:hAnsiTheme="majorHAnsi"/>
          <w:sz w:val="28"/>
          <w:szCs w:val="28"/>
        </w:rPr>
        <w:t xml:space="preserve"> the patient has activated the online a</w:t>
      </w:r>
      <w:r w:rsidRPr="00D54483">
        <w:rPr>
          <w:rFonts w:asciiTheme="majorHAnsi" w:hAnsiTheme="majorHAnsi"/>
          <w:sz w:val="28"/>
          <w:szCs w:val="28"/>
        </w:rPr>
        <w:t xml:space="preserve">ccount by following the link in the confirmation email – the account will be </w:t>
      </w:r>
      <w:r w:rsidRPr="00D54483">
        <w:rPr>
          <w:rFonts w:asciiTheme="majorHAnsi" w:hAnsiTheme="majorHAnsi"/>
          <w:i/>
          <w:sz w:val="28"/>
          <w:szCs w:val="28"/>
        </w:rPr>
        <w:t>active</w:t>
      </w:r>
      <w:r w:rsidRPr="00D54483">
        <w:rPr>
          <w:rFonts w:asciiTheme="majorHAnsi" w:hAnsiTheme="majorHAnsi"/>
          <w:sz w:val="28"/>
          <w:szCs w:val="28"/>
        </w:rPr>
        <w:t>.</w:t>
      </w:r>
    </w:p>
    <w:p w:rsidR="00C608A7" w:rsidRPr="00D54483" w:rsidRDefault="00C608A7" w:rsidP="00C608A7">
      <w:pPr>
        <w:spacing w:after="0" w:line="240" w:lineRule="auto"/>
        <w:rPr>
          <w:rFonts w:asciiTheme="majorHAnsi" w:hAnsiTheme="majorHAnsi"/>
          <w:sz w:val="28"/>
          <w:szCs w:val="28"/>
        </w:rPr>
      </w:pPr>
    </w:p>
    <w:p w:rsidR="00C608A7" w:rsidRPr="00D54483" w:rsidRDefault="00C608A7" w:rsidP="00C608A7">
      <w:pPr>
        <w:spacing w:after="0" w:line="240" w:lineRule="auto"/>
        <w:rPr>
          <w:rFonts w:asciiTheme="majorHAnsi" w:hAnsiTheme="majorHAnsi"/>
          <w:sz w:val="28"/>
          <w:szCs w:val="28"/>
        </w:rPr>
      </w:pPr>
      <w:r w:rsidRPr="00D54483">
        <w:rPr>
          <w:rFonts w:asciiTheme="majorHAnsi" w:hAnsiTheme="majorHAnsi"/>
          <w:sz w:val="28"/>
          <w:szCs w:val="28"/>
        </w:rPr>
        <w:t xml:space="preserve">After 5 unsuccessful log-in attempts the patient’s online account will be locked temporarily for 4 hours – account will be </w:t>
      </w:r>
      <w:r w:rsidRPr="00D54483">
        <w:rPr>
          <w:rFonts w:asciiTheme="majorHAnsi" w:hAnsiTheme="majorHAnsi"/>
          <w:i/>
          <w:sz w:val="28"/>
          <w:szCs w:val="28"/>
        </w:rPr>
        <w:t>locked</w:t>
      </w:r>
      <w:r w:rsidRPr="00D54483">
        <w:rPr>
          <w:rFonts w:asciiTheme="majorHAnsi" w:hAnsiTheme="majorHAnsi"/>
          <w:sz w:val="28"/>
          <w:szCs w:val="28"/>
        </w:rPr>
        <w:t>.</w:t>
      </w:r>
    </w:p>
    <w:p w:rsidR="00C608A7" w:rsidRPr="00D54483" w:rsidRDefault="00C608A7" w:rsidP="00C608A7">
      <w:pPr>
        <w:spacing w:after="0" w:line="240" w:lineRule="auto"/>
        <w:rPr>
          <w:rFonts w:asciiTheme="majorHAnsi" w:hAnsiTheme="majorHAnsi"/>
          <w:sz w:val="28"/>
          <w:szCs w:val="28"/>
        </w:rPr>
      </w:pPr>
    </w:p>
    <w:p w:rsidR="00C608A7" w:rsidRPr="00D54483" w:rsidRDefault="00C608A7" w:rsidP="00C608A7">
      <w:pPr>
        <w:spacing w:after="0" w:line="240" w:lineRule="auto"/>
        <w:rPr>
          <w:rFonts w:asciiTheme="majorHAnsi" w:hAnsiTheme="majorHAnsi"/>
          <w:sz w:val="28"/>
          <w:szCs w:val="28"/>
        </w:rPr>
      </w:pPr>
      <w:r w:rsidRPr="00D54483">
        <w:rPr>
          <w:rFonts w:asciiTheme="majorHAnsi" w:hAnsiTheme="majorHAnsi"/>
          <w:sz w:val="28"/>
          <w:szCs w:val="28"/>
        </w:rPr>
        <w:t xml:space="preserve">After the 4 hours lock period, the patient’s online account will unlock automatically and the account will once again be </w:t>
      </w:r>
      <w:r w:rsidRPr="00D54483">
        <w:rPr>
          <w:rFonts w:asciiTheme="majorHAnsi" w:hAnsiTheme="majorHAnsi"/>
          <w:i/>
          <w:sz w:val="28"/>
          <w:szCs w:val="28"/>
        </w:rPr>
        <w:t>active</w:t>
      </w:r>
      <w:r w:rsidRPr="00D54483">
        <w:rPr>
          <w:rFonts w:asciiTheme="majorHAnsi" w:hAnsiTheme="majorHAnsi"/>
          <w:sz w:val="28"/>
          <w:szCs w:val="28"/>
        </w:rPr>
        <w:t>.</w:t>
      </w:r>
    </w:p>
    <w:p w:rsidR="00C608A7" w:rsidRPr="00D54483" w:rsidRDefault="00C608A7" w:rsidP="00C608A7">
      <w:pPr>
        <w:spacing w:after="0" w:line="240" w:lineRule="auto"/>
        <w:rPr>
          <w:rFonts w:asciiTheme="majorHAnsi" w:hAnsiTheme="majorHAnsi"/>
          <w:sz w:val="28"/>
          <w:szCs w:val="28"/>
        </w:rPr>
      </w:pPr>
    </w:p>
    <w:p w:rsidR="00C608A7" w:rsidRPr="00D54483" w:rsidRDefault="00C608A7" w:rsidP="00C608A7">
      <w:pPr>
        <w:spacing w:after="0" w:line="240" w:lineRule="auto"/>
        <w:rPr>
          <w:rFonts w:asciiTheme="majorHAnsi" w:hAnsiTheme="majorHAnsi"/>
          <w:sz w:val="28"/>
          <w:szCs w:val="28"/>
        </w:rPr>
      </w:pPr>
      <w:r w:rsidRPr="00D54483">
        <w:rPr>
          <w:rFonts w:asciiTheme="majorHAnsi" w:hAnsiTheme="majorHAnsi"/>
          <w:sz w:val="28"/>
          <w:szCs w:val="28"/>
        </w:rPr>
        <w:t xml:space="preserve">A patient can choose to opt out of online services at any time by putting their </w:t>
      </w:r>
      <w:r w:rsidRPr="00D54483">
        <w:rPr>
          <w:rFonts w:asciiTheme="majorHAnsi" w:hAnsiTheme="majorHAnsi"/>
          <w:b/>
          <w:sz w:val="28"/>
          <w:szCs w:val="28"/>
        </w:rPr>
        <w:t>request in writing to the practice</w:t>
      </w:r>
      <w:r w:rsidRPr="00D54483">
        <w:rPr>
          <w:rFonts w:asciiTheme="majorHAnsi" w:hAnsiTheme="majorHAnsi"/>
          <w:sz w:val="28"/>
          <w:szCs w:val="28"/>
        </w:rPr>
        <w:t>.</w:t>
      </w:r>
    </w:p>
    <w:p w:rsidR="00C608A7" w:rsidRPr="00D54483" w:rsidRDefault="00C608A7" w:rsidP="00C608A7">
      <w:pPr>
        <w:spacing w:after="0" w:line="240" w:lineRule="auto"/>
        <w:rPr>
          <w:rFonts w:asciiTheme="majorHAnsi" w:hAnsiTheme="majorHAnsi"/>
          <w:sz w:val="28"/>
          <w:szCs w:val="28"/>
        </w:rPr>
      </w:pPr>
    </w:p>
    <w:p w:rsidR="00C608A7" w:rsidRPr="00D54483" w:rsidRDefault="00C608A7" w:rsidP="00C608A7">
      <w:pPr>
        <w:spacing w:after="0" w:line="240" w:lineRule="auto"/>
        <w:rPr>
          <w:rFonts w:asciiTheme="majorHAnsi" w:hAnsiTheme="majorHAnsi"/>
          <w:sz w:val="28"/>
          <w:szCs w:val="28"/>
        </w:rPr>
      </w:pPr>
      <w:r w:rsidRPr="00D54483">
        <w:rPr>
          <w:rFonts w:asciiTheme="majorHAnsi" w:hAnsiTheme="majorHAnsi"/>
          <w:sz w:val="28"/>
          <w:szCs w:val="28"/>
        </w:rPr>
        <w:t xml:space="preserve">The practice also reserves the right to </w:t>
      </w:r>
      <w:r w:rsidRPr="00D54483">
        <w:rPr>
          <w:rFonts w:asciiTheme="majorHAnsi" w:hAnsiTheme="majorHAnsi"/>
          <w:b/>
          <w:sz w:val="28"/>
          <w:szCs w:val="28"/>
        </w:rPr>
        <w:t>disable any account</w:t>
      </w:r>
      <w:r w:rsidRPr="00D54483">
        <w:rPr>
          <w:rFonts w:asciiTheme="majorHAnsi" w:hAnsiTheme="majorHAnsi"/>
          <w:sz w:val="28"/>
          <w:szCs w:val="28"/>
        </w:rPr>
        <w:t xml:space="preserve"> if a patient is seen to be abusing the service.</w:t>
      </w:r>
    </w:p>
    <w:p w:rsidR="00C608A7" w:rsidRDefault="00C608A7" w:rsidP="00C608A7">
      <w:pPr>
        <w:spacing w:after="0" w:line="240" w:lineRule="auto"/>
        <w:rPr>
          <w:sz w:val="28"/>
          <w:szCs w:val="28"/>
        </w:rPr>
      </w:pPr>
    </w:p>
    <w:p w:rsidR="00C608A7" w:rsidRDefault="00C608A7" w:rsidP="00C608A7">
      <w:pPr>
        <w:spacing w:after="0" w:line="240" w:lineRule="auto"/>
        <w:rPr>
          <w:sz w:val="28"/>
          <w:szCs w:val="28"/>
        </w:rPr>
      </w:pPr>
    </w:p>
    <w:p w:rsidR="00017CF8" w:rsidRDefault="00017CF8" w:rsidP="00C608A7">
      <w:pPr>
        <w:spacing w:after="0" w:line="240" w:lineRule="auto"/>
        <w:rPr>
          <w:sz w:val="28"/>
          <w:szCs w:val="28"/>
        </w:rPr>
      </w:pPr>
    </w:p>
    <w:p w:rsidR="00017CF8" w:rsidRDefault="00017CF8" w:rsidP="00C608A7">
      <w:pPr>
        <w:spacing w:after="0" w:line="240" w:lineRule="auto"/>
        <w:rPr>
          <w:sz w:val="28"/>
          <w:szCs w:val="28"/>
        </w:rPr>
      </w:pPr>
    </w:p>
    <w:p w:rsidR="00017CF8" w:rsidRDefault="00017CF8" w:rsidP="00C608A7">
      <w:pPr>
        <w:spacing w:after="0" w:line="240" w:lineRule="auto"/>
        <w:rPr>
          <w:sz w:val="28"/>
          <w:szCs w:val="28"/>
        </w:rPr>
      </w:pPr>
    </w:p>
    <w:p w:rsidR="00017CF8" w:rsidRDefault="00017CF8" w:rsidP="00C608A7">
      <w:pPr>
        <w:spacing w:after="0" w:line="240" w:lineRule="auto"/>
        <w:rPr>
          <w:sz w:val="28"/>
          <w:szCs w:val="28"/>
        </w:rPr>
      </w:pPr>
    </w:p>
    <w:p w:rsidR="00017CF8" w:rsidRDefault="00017CF8" w:rsidP="00C608A7">
      <w:pPr>
        <w:spacing w:after="0" w:line="240" w:lineRule="auto"/>
        <w:rPr>
          <w:sz w:val="28"/>
          <w:szCs w:val="28"/>
        </w:rPr>
      </w:pPr>
    </w:p>
    <w:p w:rsidR="00017CF8" w:rsidRDefault="00017CF8" w:rsidP="00C608A7">
      <w:pPr>
        <w:spacing w:after="0" w:line="240" w:lineRule="auto"/>
        <w:rPr>
          <w:sz w:val="28"/>
          <w:szCs w:val="28"/>
        </w:rPr>
      </w:pPr>
    </w:p>
    <w:p w:rsidR="00C608A7" w:rsidRDefault="00C608A7" w:rsidP="00C608A7">
      <w:pPr>
        <w:spacing w:after="0" w:line="240" w:lineRule="auto"/>
        <w:rPr>
          <w:sz w:val="28"/>
          <w:szCs w:val="28"/>
        </w:rPr>
      </w:pPr>
    </w:p>
    <w:p w:rsidR="0006555C" w:rsidRDefault="0006555C" w:rsidP="00017CF8">
      <w:pPr>
        <w:pStyle w:val="Heading1"/>
        <w:rPr>
          <w:sz w:val="22"/>
          <w:szCs w:val="22"/>
        </w:rPr>
      </w:pPr>
    </w:p>
    <w:p w:rsidR="0006555C" w:rsidRDefault="0006555C" w:rsidP="00017CF8">
      <w:pPr>
        <w:pStyle w:val="Heading1"/>
        <w:rPr>
          <w:sz w:val="22"/>
          <w:szCs w:val="22"/>
        </w:rPr>
      </w:pPr>
    </w:p>
    <w:p w:rsidR="0006555C" w:rsidRDefault="0006555C" w:rsidP="00017CF8">
      <w:pPr>
        <w:pStyle w:val="Heading1"/>
        <w:rPr>
          <w:sz w:val="22"/>
          <w:szCs w:val="22"/>
        </w:rPr>
      </w:pPr>
    </w:p>
    <w:p w:rsidR="00017CF8" w:rsidRPr="00E24CF1" w:rsidRDefault="00E87DCB" w:rsidP="00E87DCB">
      <w:pPr>
        <w:pStyle w:val="Heading1"/>
        <w:rPr>
          <w:rFonts w:asciiTheme="majorHAnsi" w:hAnsiTheme="majorHAnsi"/>
          <w:sz w:val="28"/>
          <w:szCs w:val="28"/>
        </w:rPr>
      </w:pPr>
      <w:r w:rsidRPr="00E24CF1">
        <w:rPr>
          <w:rFonts w:asciiTheme="majorHAnsi" w:hAnsiTheme="majorHAnsi"/>
          <w:noProof/>
          <w:sz w:val="28"/>
          <w:szCs w:val="28"/>
          <w:lang w:val="en-GB" w:eastAsia="en-GB"/>
        </w:rPr>
        <w:lastRenderedPageBreak/>
        <w:drawing>
          <wp:anchor distT="0" distB="0" distL="114300" distR="114300" simplePos="0" relativeHeight="251658240" behindDoc="1" locked="0" layoutInCell="1" allowOverlap="1">
            <wp:simplePos x="0" y="0"/>
            <wp:positionH relativeFrom="column">
              <wp:posOffset>4000500</wp:posOffset>
            </wp:positionH>
            <wp:positionV relativeFrom="paragraph">
              <wp:posOffset>-154305</wp:posOffset>
            </wp:positionV>
            <wp:extent cx="2486025" cy="590550"/>
            <wp:effectExtent l="19050" t="0" r="9525" b="0"/>
            <wp:wrapTight wrapText="bothSides">
              <wp:wrapPolygon edited="0">
                <wp:start x="-166" y="0"/>
                <wp:lineTo x="-166" y="20903"/>
                <wp:lineTo x="21683" y="20903"/>
                <wp:lineTo x="21683" y="0"/>
                <wp:lineTo x="-166" y="0"/>
              </wp:wrapPolygon>
            </wp:wrapTight>
            <wp:docPr id="3" name="Picture 2" descr="Patient_Services_logo_white_r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ent_Services_logo_white_red_icon.png"/>
                    <pic:cNvPicPr/>
                  </pic:nvPicPr>
                  <pic:blipFill>
                    <a:blip r:embed="rId8" cstate="print"/>
                    <a:stretch>
                      <a:fillRect/>
                    </a:stretch>
                  </pic:blipFill>
                  <pic:spPr>
                    <a:xfrm>
                      <a:off x="0" y="0"/>
                      <a:ext cx="2486025" cy="590550"/>
                    </a:xfrm>
                    <a:prstGeom prst="rect">
                      <a:avLst/>
                    </a:prstGeom>
                    <a:solidFill>
                      <a:schemeClr val="tx1"/>
                    </a:solidFill>
                  </pic:spPr>
                </pic:pic>
              </a:graphicData>
            </a:graphic>
          </wp:anchor>
        </w:drawing>
      </w:r>
      <w:r w:rsidR="00017CF8" w:rsidRPr="00E24CF1">
        <w:rPr>
          <w:rFonts w:asciiTheme="majorHAnsi" w:hAnsiTheme="majorHAnsi"/>
          <w:sz w:val="28"/>
          <w:szCs w:val="28"/>
        </w:rPr>
        <w:t xml:space="preserve">Online </w:t>
      </w:r>
      <w:r w:rsidR="00492685" w:rsidRPr="00E24CF1">
        <w:rPr>
          <w:rFonts w:asciiTheme="majorHAnsi" w:hAnsiTheme="majorHAnsi"/>
          <w:sz w:val="28"/>
          <w:szCs w:val="28"/>
        </w:rPr>
        <w:t xml:space="preserve">Patient Services </w:t>
      </w:r>
      <w:r w:rsidR="00017CF8" w:rsidRPr="00E24CF1">
        <w:rPr>
          <w:rFonts w:asciiTheme="majorHAnsi" w:hAnsiTheme="majorHAnsi"/>
          <w:sz w:val="28"/>
          <w:szCs w:val="28"/>
        </w:rPr>
        <w:t>- Patient registration form</w:t>
      </w:r>
    </w:p>
    <w:p w:rsidR="00017CF8" w:rsidRPr="00E24CF1" w:rsidRDefault="00017CF8" w:rsidP="00E24CF1">
      <w:pPr>
        <w:spacing w:after="0" w:line="240" w:lineRule="auto"/>
        <w:rPr>
          <w:rFonts w:asciiTheme="majorHAnsi" w:hAnsiTheme="majorHAnsi"/>
          <w:sz w:val="26"/>
          <w:szCs w:val="26"/>
        </w:rPr>
      </w:pPr>
      <w:r w:rsidRPr="00E24CF1">
        <w:rPr>
          <w:rFonts w:asciiTheme="majorHAnsi" w:hAnsiTheme="majorHAnsi"/>
          <w:sz w:val="26"/>
          <w:szCs w:val="26"/>
        </w:rPr>
        <w:t>To register for this online service</w:t>
      </w:r>
      <w:r w:rsidR="00E24CF1" w:rsidRPr="00E24CF1">
        <w:rPr>
          <w:rFonts w:asciiTheme="majorHAnsi" w:hAnsiTheme="majorHAnsi"/>
          <w:sz w:val="26"/>
          <w:szCs w:val="26"/>
        </w:rPr>
        <w:t>,</w:t>
      </w:r>
      <w:r w:rsidRPr="00E24CF1">
        <w:rPr>
          <w:rFonts w:asciiTheme="majorHAnsi" w:hAnsiTheme="majorHAnsi"/>
          <w:sz w:val="26"/>
          <w:szCs w:val="26"/>
        </w:rPr>
        <w:t xml:space="preserve"> please complete t</w:t>
      </w:r>
      <w:r w:rsidR="00E24CF1" w:rsidRPr="00E24CF1">
        <w:rPr>
          <w:rFonts w:asciiTheme="majorHAnsi" w:hAnsiTheme="majorHAnsi"/>
          <w:sz w:val="26"/>
          <w:szCs w:val="26"/>
        </w:rPr>
        <w:t xml:space="preserve">he form below and return it to the </w:t>
      </w:r>
      <w:r w:rsidRPr="00E24CF1">
        <w:rPr>
          <w:rFonts w:asciiTheme="majorHAnsi" w:hAnsiTheme="majorHAnsi"/>
          <w:sz w:val="26"/>
          <w:szCs w:val="26"/>
        </w:rPr>
        <w:t xml:space="preserve">practice in person, </w:t>
      </w:r>
      <w:r w:rsidRPr="00E24CF1">
        <w:rPr>
          <w:rFonts w:asciiTheme="majorHAnsi" w:hAnsiTheme="majorHAnsi"/>
          <w:b/>
          <w:sz w:val="26"/>
          <w:szCs w:val="26"/>
        </w:rPr>
        <w:t>along with a valid form of identification, for example</w:t>
      </w:r>
      <w:r w:rsidR="00E24CF1" w:rsidRPr="00E24CF1">
        <w:rPr>
          <w:rFonts w:asciiTheme="majorHAnsi" w:hAnsiTheme="majorHAnsi"/>
          <w:b/>
          <w:sz w:val="26"/>
          <w:szCs w:val="26"/>
        </w:rPr>
        <w:t xml:space="preserve"> your passport or driving license</w:t>
      </w:r>
      <w:r w:rsidRPr="00E24CF1">
        <w:rPr>
          <w:rFonts w:asciiTheme="majorHAnsi" w:hAnsiTheme="majorHAnsi"/>
          <w:b/>
          <w:sz w:val="26"/>
          <w:szCs w:val="26"/>
        </w:rPr>
        <w:t xml:space="preserve">. </w:t>
      </w:r>
      <w:r w:rsidR="00E24CF1" w:rsidRPr="00E24CF1">
        <w:rPr>
          <w:rFonts w:asciiTheme="majorHAnsi" w:hAnsiTheme="majorHAnsi"/>
          <w:b/>
          <w:sz w:val="26"/>
          <w:szCs w:val="26"/>
        </w:rPr>
        <w:t xml:space="preserve"> </w:t>
      </w:r>
      <w:r w:rsidRPr="00E24CF1">
        <w:rPr>
          <w:rFonts w:asciiTheme="majorHAnsi" w:hAnsiTheme="majorHAnsi"/>
          <w:sz w:val="26"/>
          <w:szCs w:val="26"/>
        </w:rPr>
        <w:t xml:space="preserve">Once you are registered the practice will give you the information that will enable you to create a username and password. </w:t>
      </w:r>
    </w:p>
    <w:p w:rsidR="00E24CF1" w:rsidRPr="00E87DCB" w:rsidRDefault="00E24CF1" w:rsidP="00E24CF1">
      <w:pPr>
        <w:spacing w:after="0" w:line="240" w:lineRule="auto"/>
        <w:rPr>
          <w:rFonts w:asciiTheme="majorHAnsi" w:hAnsiTheme="majorHAnsi"/>
          <w:sz w:val="24"/>
          <w:szCs w:val="24"/>
        </w:rPr>
      </w:pPr>
    </w:p>
    <w:tbl>
      <w:tblPr>
        <w:tblW w:w="5042" w:type="pct"/>
        <w:tblInd w:w="-27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4A0"/>
      </w:tblPr>
      <w:tblGrid>
        <w:gridCol w:w="2512"/>
        <w:gridCol w:w="6600"/>
      </w:tblGrid>
      <w:tr w:rsidR="00017CF8" w:rsidRPr="00E87DCB" w:rsidTr="0006555C">
        <w:trPr>
          <w:trHeight w:val="354"/>
        </w:trPr>
        <w:tc>
          <w:tcPr>
            <w:tcW w:w="2512" w:type="dxa"/>
            <w:shd w:val="clear" w:color="auto" w:fill="D7E7F0"/>
            <w:vAlign w:val="center"/>
          </w:tcPr>
          <w:p w:rsidR="00017CF8" w:rsidRPr="00E24CF1" w:rsidRDefault="00017CF8" w:rsidP="00E87DCB">
            <w:pPr>
              <w:pStyle w:val="Heading2"/>
              <w:spacing w:before="0" w:after="0"/>
              <w:ind w:firstLine="147"/>
              <w:rPr>
                <w:rFonts w:asciiTheme="majorHAnsi" w:hAnsiTheme="majorHAnsi"/>
                <w:sz w:val="28"/>
                <w:szCs w:val="28"/>
              </w:rPr>
            </w:pPr>
            <w:r w:rsidRPr="00E24CF1">
              <w:rPr>
                <w:rFonts w:asciiTheme="majorHAnsi" w:hAnsiTheme="majorHAnsi"/>
                <w:sz w:val="28"/>
                <w:szCs w:val="28"/>
              </w:rPr>
              <w:t>Patient details</w:t>
            </w:r>
          </w:p>
        </w:tc>
        <w:tc>
          <w:tcPr>
            <w:tcW w:w="6600" w:type="dxa"/>
            <w:shd w:val="clear" w:color="auto" w:fill="D7E7F0"/>
            <w:vAlign w:val="center"/>
          </w:tcPr>
          <w:p w:rsidR="00017CF8" w:rsidRPr="00E24CF1" w:rsidRDefault="00017CF8" w:rsidP="00E87DCB">
            <w:pPr>
              <w:pStyle w:val="Heading2"/>
              <w:spacing w:before="0" w:after="0"/>
              <w:rPr>
                <w:rFonts w:asciiTheme="majorHAnsi" w:hAnsiTheme="majorHAnsi"/>
                <w:sz w:val="28"/>
                <w:szCs w:val="28"/>
              </w:rPr>
            </w:pPr>
            <w:r w:rsidRPr="00E24CF1">
              <w:rPr>
                <w:rFonts w:asciiTheme="majorHAnsi" w:hAnsiTheme="majorHAnsi"/>
                <w:sz w:val="28"/>
                <w:szCs w:val="28"/>
              </w:rPr>
              <w:t xml:space="preserve"> Please complete in BLOCK CAPITALS</w:t>
            </w:r>
          </w:p>
        </w:tc>
      </w:tr>
      <w:tr w:rsidR="00E87DCB" w:rsidRPr="00E87DCB" w:rsidTr="00E87DCB">
        <w:trPr>
          <w:trHeight w:val="354"/>
        </w:trPr>
        <w:tc>
          <w:tcPr>
            <w:tcW w:w="2512" w:type="dxa"/>
            <w:shd w:val="clear" w:color="auto" w:fill="auto"/>
          </w:tcPr>
          <w:p w:rsidR="00E87DCB" w:rsidRPr="00E24CF1" w:rsidRDefault="00E87DCB" w:rsidP="00E87DCB">
            <w:pPr>
              <w:spacing w:after="0" w:line="240" w:lineRule="auto"/>
              <w:ind w:firstLine="147"/>
              <w:rPr>
                <w:rFonts w:asciiTheme="majorHAnsi" w:hAnsiTheme="majorHAnsi"/>
                <w:sz w:val="26"/>
                <w:szCs w:val="26"/>
              </w:rPr>
            </w:pPr>
            <w:r w:rsidRPr="00E24CF1">
              <w:rPr>
                <w:rFonts w:asciiTheme="majorHAnsi" w:hAnsiTheme="majorHAnsi"/>
                <w:sz w:val="26"/>
                <w:szCs w:val="26"/>
              </w:rPr>
              <w:t>Patient forename</w:t>
            </w:r>
            <w:r w:rsidR="00E24CF1" w:rsidRPr="00E24CF1">
              <w:rPr>
                <w:rFonts w:asciiTheme="majorHAnsi" w:hAnsiTheme="majorHAnsi"/>
                <w:sz w:val="26"/>
                <w:szCs w:val="26"/>
              </w:rPr>
              <w:t>(s):</w:t>
            </w:r>
          </w:p>
        </w:tc>
        <w:tc>
          <w:tcPr>
            <w:tcW w:w="6600" w:type="dxa"/>
            <w:shd w:val="clear" w:color="auto" w:fill="auto"/>
            <w:vAlign w:val="center"/>
          </w:tcPr>
          <w:p w:rsidR="00E87DCB" w:rsidRDefault="00E87DCB" w:rsidP="00E87DCB">
            <w:pPr>
              <w:spacing w:after="0" w:line="240" w:lineRule="auto"/>
              <w:rPr>
                <w:rFonts w:asciiTheme="majorHAnsi" w:hAnsiTheme="majorHAnsi"/>
              </w:rPr>
            </w:pPr>
          </w:p>
          <w:p w:rsidR="00E24CF1" w:rsidRPr="00E87DCB" w:rsidRDefault="00E24CF1" w:rsidP="00E87DCB">
            <w:pPr>
              <w:spacing w:after="0" w:line="240" w:lineRule="auto"/>
              <w:rPr>
                <w:rFonts w:asciiTheme="majorHAnsi" w:hAnsiTheme="majorHAnsi"/>
              </w:rPr>
            </w:pPr>
          </w:p>
        </w:tc>
      </w:tr>
      <w:tr w:rsidR="00E87DCB" w:rsidRPr="00E87DCB" w:rsidTr="00E87DCB">
        <w:trPr>
          <w:trHeight w:val="354"/>
        </w:trPr>
        <w:tc>
          <w:tcPr>
            <w:tcW w:w="2512" w:type="dxa"/>
            <w:shd w:val="clear" w:color="auto" w:fill="auto"/>
          </w:tcPr>
          <w:p w:rsidR="00E87DCB" w:rsidRPr="00E24CF1" w:rsidRDefault="00E87DCB" w:rsidP="00E87DCB">
            <w:pPr>
              <w:spacing w:after="0" w:line="240" w:lineRule="auto"/>
              <w:ind w:firstLine="147"/>
              <w:rPr>
                <w:rFonts w:asciiTheme="majorHAnsi" w:hAnsiTheme="majorHAnsi"/>
                <w:sz w:val="26"/>
                <w:szCs w:val="26"/>
              </w:rPr>
            </w:pPr>
            <w:r w:rsidRPr="00E24CF1">
              <w:rPr>
                <w:rFonts w:asciiTheme="majorHAnsi" w:hAnsiTheme="majorHAnsi"/>
                <w:sz w:val="26"/>
                <w:szCs w:val="26"/>
              </w:rPr>
              <w:t>Patient surname</w:t>
            </w:r>
            <w:r w:rsidR="00E24CF1" w:rsidRPr="00E24CF1">
              <w:rPr>
                <w:rFonts w:asciiTheme="majorHAnsi" w:hAnsiTheme="majorHAnsi"/>
                <w:sz w:val="26"/>
                <w:szCs w:val="26"/>
              </w:rPr>
              <w:t>:</w:t>
            </w:r>
          </w:p>
        </w:tc>
        <w:tc>
          <w:tcPr>
            <w:tcW w:w="6600" w:type="dxa"/>
            <w:shd w:val="clear" w:color="auto" w:fill="auto"/>
            <w:vAlign w:val="center"/>
          </w:tcPr>
          <w:p w:rsidR="00E87DCB" w:rsidRDefault="00E87DCB" w:rsidP="00E87DCB">
            <w:pPr>
              <w:spacing w:after="0" w:line="240" w:lineRule="auto"/>
              <w:rPr>
                <w:rFonts w:asciiTheme="majorHAnsi" w:hAnsiTheme="majorHAnsi"/>
              </w:rPr>
            </w:pPr>
          </w:p>
          <w:p w:rsidR="00E24CF1" w:rsidRPr="00E87DCB" w:rsidRDefault="00E24CF1" w:rsidP="00E87DCB">
            <w:pPr>
              <w:spacing w:after="0" w:line="240" w:lineRule="auto"/>
              <w:rPr>
                <w:rFonts w:asciiTheme="majorHAnsi" w:hAnsiTheme="majorHAnsi"/>
              </w:rPr>
            </w:pPr>
          </w:p>
        </w:tc>
      </w:tr>
      <w:tr w:rsidR="00E87DCB" w:rsidRPr="00E87DCB" w:rsidTr="00E87DCB">
        <w:trPr>
          <w:trHeight w:val="354"/>
        </w:trPr>
        <w:tc>
          <w:tcPr>
            <w:tcW w:w="2512" w:type="dxa"/>
            <w:shd w:val="clear" w:color="auto" w:fill="auto"/>
          </w:tcPr>
          <w:p w:rsidR="00E87DCB" w:rsidRPr="00E24CF1" w:rsidRDefault="00E87DCB" w:rsidP="00E87DCB">
            <w:pPr>
              <w:spacing w:after="0" w:line="240" w:lineRule="auto"/>
              <w:ind w:firstLine="147"/>
              <w:rPr>
                <w:rFonts w:asciiTheme="majorHAnsi" w:hAnsiTheme="majorHAnsi"/>
                <w:sz w:val="26"/>
                <w:szCs w:val="26"/>
              </w:rPr>
            </w:pPr>
            <w:r w:rsidRPr="00E24CF1">
              <w:rPr>
                <w:rFonts w:asciiTheme="majorHAnsi" w:hAnsiTheme="majorHAnsi"/>
                <w:sz w:val="26"/>
                <w:szCs w:val="26"/>
              </w:rPr>
              <w:t>Date of birth</w:t>
            </w:r>
            <w:r w:rsidR="00E24CF1" w:rsidRPr="00E24CF1">
              <w:rPr>
                <w:rFonts w:asciiTheme="majorHAnsi" w:hAnsiTheme="majorHAnsi"/>
                <w:sz w:val="26"/>
                <w:szCs w:val="26"/>
              </w:rPr>
              <w:t>:</w:t>
            </w:r>
          </w:p>
          <w:p w:rsidR="00E87DCB" w:rsidRPr="00E24CF1" w:rsidRDefault="00E87DCB" w:rsidP="00E87DCB">
            <w:pPr>
              <w:spacing w:after="0" w:line="240" w:lineRule="auto"/>
              <w:ind w:firstLine="147"/>
              <w:rPr>
                <w:rFonts w:asciiTheme="majorHAnsi" w:hAnsiTheme="majorHAnsi"/>
                <w:sz w:val="26"/>
                <w:szCs w:val="26"/>
              </w:rPr>
            </w:pPr>
            <w:r w:rsidRPr="00E24CF1">
              <w:rPr>
                <w:rFonts w:asciiTheme="majorHAnsi" w:hAnsiTheme="majorHAnsi"/>
                <w:sz w:val="26"/>
                <w:szCs w:val="26"/>
              </w:rPr>
              <w:t>(DD/MM/YYYY)</w:t>
            </w:r>
          </w:p>
        </w:tc>
        <w:tc>
          <w:tcPr>
            <w:tcW w:w="6600" w:type="dxa"/>
            <w:shd w:val="clear" w:color="auto" w:fill="auto"/>
            <w:vAlign w:val="center"/>
          </w:tcPr>
          <w:p w:rsidR="00E87DCB" w:rsidRPr="00E87DCB" w:rsidRDefault="00E87DCB" w:rsidP="00E87DCB">
            <w:pPr>
              <w:spacing w:after="0" w:line="240" w:lineRule="auto"/>
              <w:jc w:val="center"/>
              <w:rPr>
                <w:rFonts w:asciiTheme="majorHAnsi" w:hAnsiTheme="majorHAnsi"/>
                <w:color w:val="DDDDDD"/>
              </w:rPr>
            </w:pPr>
          </w:p>
        </w:tc>
      </w:tr>
      <w:tr w:rsidR="00E87DCB" w:rsidRPr="00E87DCB" w:rsidTr="00E24CF1">
        <w:trPr>
          <w:trHeight w:val="1800"/>
        </w:trPr>
        <w:tc>
          <w:tcPr>
            <w:tcW w:w="2512" w:type="dxa"/>
            <w:shd w:val="clear" w:color="auto" w:fill="auto"/>
          </w:tcPr>
          <w:p w:rsidR="00E87DCB" w:rsidRPr="00E24CF1" w:rsidRDefault="00E87DCB" w:rsidP="00E24CF1">
            <w:pPr>
              <w:spacing w:after="0" w:line="240" w:lineRule="auto"/>
              <w:ind w:left="147"/>
              <w:rPr>
                <w:rFonts w:asciiTheme="majorHAnsi" w:hAnsiTheme="majorHAnsi"/>
                <w:b/>
                <w:color w:val="003300"/>
                <w:sz w:val="26"/>
                <w:szCs w:val="26"/>
              </w:rPr>
            </w:pPr>
            <w:r w:rsidRPr="00E24CF1">
              <w:rPr>
                <w:rFonts w:asciiTheme="majorHAnsi" w:hAnsiTheme="majorHAnsi"/>
                <w:b/>
                <w:color w:val="003300"/>
                <w:sz w:val="26"/>
                <w:szCs w:val="26"/>
              </w:rPr>
              <w:t xml:space="preserve">A valid email address is required to set up your online account. </w:t>
            </w:r>
          </w:p>
          <w:p w:rsidR="00E24CF1" w:rsidRPr="00E24CF1" w:rsidRDefault="00E24CF1" w:rsidP="00E24CF1">
            <w:pPr>
              <w:spacing w:after="0" w:line="240" w:lineRule="auto"/>
              <w:ind w:left="147"/>
              <w:rPr>
                <w:rFonts w:asciiTheme="majorHAnsi" w:hAnsiTheme="majorHAnsi"/>
                <w:b/>
                <w:color w:val="003300"/>
                <w:sz w:val="26"/>
                <w:szCs w:val="26"/>
              </w:rPr>
            </w:pPr>
          </w:p>
          <w:p w:rsidR="00E24CF1" w:rsidRPr="00E24CF1" w:rsidRDefault="00E24CF1" w:rsidP="00E24CF1">
            <w:pPr>
              <w:spacing w:after="0" w:line="240" w:lineRule="auto"/>
              <w:ind w:left="147"/>
              <w:rPr>
                <w:rFonts w:asciiTheme="majorHAnsi" w:hAnsiTheme="majorHAnsi"/>
                <w:b/>
                <w:color w:val="003300"/>
                <w:sz w:val="26"/>
                <w:szCs w:val="26"/>
              </w:rPr>
            </w:pPr>
            <w:r w:rsidRPr="00E24CF1">
              <w:rPr>
                <w:rFonts w:asciiTheme="majorHAnsi" w:hAnsiTheme="majorHAnsi"/>
                <w:b/>
                <w:color w:val="003300"/>
                <w:sz w:val="26"/>
                <w:szCs w:val="26"/>
              </w:rPr>
              <w:t>Email address:</w:t>
            </w:r>
          </w:p>
        </w:tc>
        <w:tc>
          <w:tcPr>
            <w:tcW w:w="6600" w:type="dxa"/>
            <w:shd w:val="clear" w:color="auto" w:fill="auto"/>
          </w:tcPr>
          <w:p w:rsidR="00E87DCB" w:rsidRPr="00E24CF1" w:rsidRDefault="00E24CF1" w:rsidP="00E24CF1">
            <w:pPr>
              <w:spacing w:after="0" w:line="240" w:lineRule="auto"/>
              <w:rPr>
                <w:rFonts w:asciiTheme="majorHAnsi" w:hAnsiTheme="majorHAnsi"/>
                <w:b/>
                <w:color w:val="003300"/>
                <w:sz w:val="26"/>
                <w:szCs w:val="26"/>
              </w:rPr>
            </w:pPr>
            <w:r>
              <w:rPr>
                <w:rFonts w:asciiTheme="majorHAnsi" w:hAnsiTheme="majorHAnsi"/>
                <w:sz w:val="26"/>
                <w:szCs w:val="26"/>
              </w:rPr>
              <w:t xml:space="preserve">Please write clearly - </w:t>
            </w:r>
            <w:r w:rsidRPr="00E24CF1">
              <w:rPr>
                <w:rFonts w:asciiTheme="majorHAnsi" w:hAnsiTheme="majorHAnsi"/>
                <w:sz w:val="26"/>
                <w:szCs w:val="26"/>
              </w:rPr>
              <w:t xml:space="preserve">differentiate between upper and lowercase letters and clearly indicate any numbers included in your address. </w:t>
            </w:r>
            <w:r w:rsidRPr="00E24CF1">
              <w:rPr>
                <w:rFonts w:asciiTheme="majorHAnsi" w:hAnsiTheme="majorHAnsi"/>
                <w:b/>
                <w:color w:val="003300"/>
                <w:sz w:val="26"/>
                <w:szCs w:val="26"/>
              </w:rPr>
              <w:t>For confidentiality reasons, please do not use the same email for different users.</w:t>
            </w:r>
          </w:p>
          <w:p w:rsidR="00E24CF1" w:rsidRDefault="00E24CF1" w:rsidP="00E24CF1">
            <w:pPr>
              <w:spacing w:after="0" w:line="240" w:lineRule="auto"/>
              <w:rPr>
                <w:rFonts w:asciiTheme="majorHAnsi" w:hAnsiTheme="majorHAnsi"/>
                <w:b/>
                <w:color w:val="003300"/>
                <w:sz w:val="24"/>
                <w:szCs w:val="24"/>
              </w:rPr>
            </w:pPr>
          </w:p>
          <w:p w:rsidR="00E24CF1" w:rsidRPr="00E87DCB" w:rsidRDefault="00E24CF1" w:rsidP="00E24CF1">
            <w:pPr>
              <w:spacing w:after="0" w:line="240" w:lineRule="auto"/>
              <w:rPr>
                <w:rFonts w:asciiTheme="majorHAnsi" w:hAnsiTheme="majorHAnsi"/>
              </w:rPr>
            </w:pPr>
          </w:p>
        </w:tc>
      </w:tr>
      <w:tr w:rsidR="00E24CF1" w:rsidRPr="00E87DCB" w:rsidTr="00FE306C">
        <w:trPr>
          <w:trHeight w:val="354"/>
        </w:trPr>
        <w:tc>
          <w:tcPr>
            <w:tcW w:w="2512" w:type="dxa"/>
            <w:shd w:val="clear" w:color="auto" w:fill="auto"/>
          </w:tcPr>
          <w:p w:rsidR="00E24CF1" w:rsidRPr="00E24CF1" w:rsidRDefault="00E24CF1" w:rsidP="00E87DCB">
            <w:pPr>
              <w:spacing w:after="0" w:line="240" w:lineRule="auto"/>
              <w:ind w:firstLine="147"/>
              <w:rPr>
                <w:rFonts w:asciiTheme="majorHAnsi" w:hAnsiTheme="majorHAnsi"/>
                <w:sz w:val="26"/>
                <w:szCs w:val="26"/>
              </w:rPr>
            </w:pPr>
            <w:r w:rsidRPr="00E24CF1">
              <w:rPr>
                <w:rFonts w:asciiTheme="majorHAnsi" w:hAnsiTheme="majorHAnsi"/>
                <w:sz w:val="26"/>
                <w:szCs w:val="26"/>
              </w:rPr>
              <w:t>Mobile number:</w:t>
            </w:r>
          </w:p>
        </w:tc>
        <w:tc>
          <w:tcPr>
            <w:tcW w:w="6600" w:type="dxa"/>
            <w:shd w:val="clear" w:color="auto" w:fill="auto"/>
            <w:vAlign w:val="center"/>
          </w:tcPr>
          <w:p w:rsidR="00E24CF1" w:rsidRDefault="00E24CF1" w:rsidP="00E87DCB">
            <w:pPr>
              <w:spacing w:after="0" w:line="240" w:lineRule="auto"/>
              <w:rPr>
                <w:rFonts w:asciiTheme="majorHAnsi" w:hAnsiTheme="majorHAnsi"/>
              </w:rPr>
            </w:pPr>
          </w:p>
          <w:p w:rsidR="00E24CF1" w:rsidRPr="00E87DCB" w:rsidRDefault="00E24CF1" w:rsidP="00E87DCB">
            <w:pPr>
              <w:spacing w:after="0" w:line="240" w:lineRule="auto"/>
              <w:rPr>
                <w:rFonts w:asciiTheme="majorHAnsi" w:hAnsiTheme="majorHAnsi"/>
              </w:rPr>
            </w:pPr>
          </w:p>
        </w:tc>
      </w:tr>
      <w:tr w:rsidR="00017CF8" w:rsidRPr="00E87DCB" w:rsidTr="0006555C">
        <w:trPr>
          <w:trHeight w:val="354"/>
        </w:trPr>
        <w:tc>
          <w:tcPr>
            <w:tcW w:w="2512" w:type="dxa"/>
            <w:shd w:val="clear" w:color="auto" w:fill="auto"/>
          </w:tcPr>
          <w:p w:rsidR="00017CF8" w:rsidRPr="00E24CF1" w:rsidRDefault="00017CF8" w:rsidP="00E87DCB">
            <w:pPr>
              <w:spacing w:after="0" w:line="240" w:lineRule="auto"/>
              <w:ind w:firstLine="147"/>
              <w:rPr>
                <w:rFonts w:asciiTheme="majorHAnsi" w:hAnsiTheme="majorHAnsi"/>
                <w:sz w:val="26"/>
                <w:szCs w:val="26"/>
              </w:rPr>
            </w:pPr>
            <w:r w:rsidRPr="00E24CF1">
              <w:rPr>
                <w:rFonts w:asciiTheme="majorHAnsi" w:hAnsiTheme="majorHAnsi"/>
                <w:sz w:val="26"/>
                <w:szCs w:val="26"/>
              </w:rPr>
              <w:t>Signature</w:t>
            </w:r>
            <w:r w:rsidR="00E24CF1" w:rsidRPr="00E24CF1">
              <w:rPr>
                <w:rFonts w:asciiTheme="majorHAnsi" w:hAnsiTheme="majorHAnsi"/>
                <w:sz w:val="26"/>
                <w:szCs w:val="26"/>
              </w:rPr>
              <w:t>:</w:t>
            </w:r>
          </w:p>
          <w:p w:rsidR="00017CF8" w:rsidRPr="00E24CF1" w:rsidRDefault="00017CF8" w:rsidP="00E87DCB">
            <w:pPr>
              <w:spacing w:after="0" w:line="240" w:lineRule="auto"/>
              <w:ind w:firstLine="147"/>
              <w:rPr>
                <w:rFonts w:asciiTheme="majorHAnsi" w:hAnsiTheme="majorHAnsi"/>
                <w:sz w:val="26"/>
                <w:szCs w:val="26"/>
              </w:rPr>
            </w:pPr>
          </w:p>
        </w:tc>
        <w:tc>
          <w:tcPr>
            <w:tcW w:w="6600" w:type="dxa"/>
            <w:shd w:val="clear" w:color="auto" w:fill="auto"/>
            <w:vAlign w:val="center"/>
          </w:tcPr>
          <w:p w:rsidR="00017CF8" w:rsidRPr="00E87DCB" w:rsidRDefault="00017CF8" w:rsidP="00E87DCB">
            <w:pPr>
              <w:spacing w:after="0" w:line="240" w:lineRule="auto"/>
              <w:rPr>
                <w:rFonts w:asciiTheme="majorHAnsi" w:hAnsiTheme="majorHAnsi"/>
              </w:rPr>
            </w:pPr>
          </w:p>
        </w:tc>
      </w:tr>
      <w:tr w:rsidR="00E24CF1" w:rsidRPr="00E87DCB" w:rsidTr="00FE306C">
        <w:trPr>
          <w:trHeight w:val="354"/>
        </w:trPr>
        <w:tc>
          <w:tcPr>
            <w:tcW w:w="2512" w:type="dxa"/>
            <w:shd w:val="clear" w:color="auto" w:fill="auto"/>
          </w:tcPr>
          <w:p w:rsidR="00E24CF1" w:rsidRPr="00E24CF1" w:rsidRDefault="00E24CF1" w:rsidP="00E87DCB">
            <w:pPr>
              <w:spacing w:after="0" w:line="240" w:lineRule="auto"/>
              <w:ind w:firstLine="147"/>
              <w:rPr>
                <w:rFonts w:asciiTheme="majorHAnsi" w:hAnsiTheme="majorHAnsi"/>
                <w:sz w:val="26"/>
                <w:szCs w:val="26"/>
              </w:rPr>
            </w:pPr>
            <w:r w:rsidRPr="00E24CF1">
              <w:rPr>
                <w:rFonts w:asciiTheme="majorHAnsi" w:hAnsiTheme="majorHAnsi"/>
                <w:sz w:val="26"/>
                <w:szCs w:val="26"/>
              </w:rPr>
              <w:t>Date:</w:t>
            </w:r>
          </w:p>
        </w:tc>
        <w:tc>
          <w:tcPr>
            <w:tcW w:w="6600" w:type="dxa"/>
            <w:shd w:val="clear" w:color="auto" w:fill="auto"/>
            <w:vAlign w:val="center"/>
          </w:tcPr>
          <w:p w:rsidR="00E24CF1" w:rsidRDefault="00E24CF1" w:rsidP="00E87DCB">
            <w:pPr>
              <w:spacing w:after="0" w:line="240" w:lineRule="auto"/>
              <w:rPr>
                <w:rFonts w:asciiTheme="majorHAnsi" w:hAnsiTheme="majorHAnsi"/>
              </w:rPr>
            </w:pPr>
          </w:p>
          <w:p w:rsidR="00E24CF1" w:rsidRPr="00E87DCB" w:rsidRDefault="00E24CF1" w:rsidP="00E87DCB">
            <w:pPr>
              <w:spacing w:after="0" w:line="240" w:lineRule="auto"/>
              <w:rPr>
                <w:rFonts w:asciiTheme="majorHAnsi" w:hAnsiTheme="majorHAnsi"/>
              </w:rPr>
            </w:pPr>
          </w:p>
        </w:tc>
      </w:tr>
      <w:tr w:rsidR="00017CF8" w:rsidRPr="00E87DCB" w:rsidTr="00482C9D">
        <w:trPr>
          <w:trHeight w:val="354"/>
        </w:trPr>
        <w:tc>
          <w:tcPr>
            <w:tcW w:w="9112" w:type="dxa"/>
            <w:gridSpan w:val="2"/>
            <w:shd w:val="clear" w:color="auto" w:fill="DBE5F1"/>
            <w:vAlign w:val="center"/>
          </w:tcPr>
          <w:p w:rsidR="00017CF8" w:rsidRPr="00E24CF1" w:rsidRDefault="00017CF8" w:rsidP="00E87DCB">
            <w:pPr>
              <w:spacing w:after="0" w:line="240" w:lineRule="auto"/>
              <w:ind w:firstLine="147"/>
              <w:rPr>
                <w:rFonts w:asciiTheme="majorHAnsi" w:hAnsiTheme="majorHAnsi"/>
                <w:b/>
                <w:sz w:val="28"/>
                <w:szCs w:val="28"/>
              </w:rPr>
            </w:pPr>
            <w:r w:rsidRPr="00E24CF1">
              <w:rPr>
                <w:rFonts w:asciiTheme="majorHAnsi" w:hAnsiTheme="majorHAnsi"/>
                <w:b/>
                <w:sz w:val="28"/>
                <w:szCs w:val="28"/>
              </w:rPr>
              <w:t>Completing the form on behalf of the patient?</w:t>
            </w:r>
          </w:p>
        </w:tc>
      </w:tr>
      <w:tr w:rsidR="00E24CF1" w:rsidRPr="00E87DCB" w:rsidTr="00E24CF1">
        <w:trPr>
          <w:trHeight w:val="354"/>
        </w:trPr>
        <w:tc>
          <w:tcPr>
            <w:tcW w:w="2512" w:type="dxa"/>
            <w:shd w:val="clear" w:color="auto" w:fill="auto"/>
          </w:tcPr>
          <w:p w:rsidR="00E24CF1" w:rsidRPr="00E24CF1" w:rsidRDefault="00E24CF1" w:rsidP="00E24CF1">
            <w:pPr>
              <w:spacing w:after="0" w:line="240" w:lineRule="auto"/>
              <w:ind w:firstLine="147"/>
              <w:rPr>
                <w:rFonts w:asciiTheme="majorHAnsi" w:hAnsiTheme="majorHAnsi"/>
                <w:sz w:val="26"/>
                <w:szCs w:val="26"/>
              </w:rPr>
            </w:pPr>
            <w:r w:rsidRPr="00E24CF1">
              <w:rPr>
                <w:rFonts w:asciiTheme="majorHAnsi" w:hAnsiTheme="majorHAnsi"/>
                <w:sz w:val="26"/>
                <w:szCs w:val="26"/>
              </w:rPr>
              <w:t>Print forename</w:t>
            </w:r>
            <w:r>
              <w:rPr>
                <w:rFonts w:asciiTheme="majorHAnsi" w:hAnsiTheme="majorHAnsi"/>
                <w:sz w:val="26"/>
                <w:szCs w:val="26"/>
              </w:rPr>
              <w:t>(s):</w:t>
            </w:r>
          </w:p>
        </w:tc>
        <w:tc>
          <w:tcPr>
            <w:tcW w:w="6600" w:type="dxa"/>
            <w:shd w:val="clear" w:color="auto" w:fill="auto"/>
            <w:vAlign w:val="center"/>
          </w:tcPr>
          <w:p w:rsidR="00E24CF1" w:rsidRDefault="00E24CF1" w:rsidP="00E87DCB">
            <w:pPr>
              <w:spacing w:after="0" w:line="240" w:lineRule="auto"/>
              <w:rPr>
                <w:rFonts w:asciiTheme="majorHAnsi" w:hAnsiTheme="majorHAnsi"/>
              </w:rPr>
            </w:pPr>
          </w:p>
          <w:p w:rsidR="00E24CF1" w:rsidRPr="00E87DCB" w:rsidRDefault="00E24CF1" w:rsidP="00E87DCB">
            <w:pPr>
              <w:spacing w:after="0" w:line="240" w:lineRule="auto"/>
              <w:rPr>
                <w:rFonts w:asciiTheme="majorHAnsi" w:hAnsiTheme="majorHAnsi"/>
              </w:rPr>
            </w:pPr>
          </w:p>
        </w:tc>
      </w:tr>
      <w:tr w:rsidR="00E24CF1" w:rsidRPr="00E87DCB" w:rsidTr="00E24CF1">
        <w:trPr>
          <w:trHeight w:val="354"/>
        </w:trPr>
        <w:tc>
          <w:tcPr>
            <w:tcW w:w="2512" w:type="dxa"/>
            <w:shd w:val="clear" w:color="auto" w:fill="auto"/>
          </w:tcPr>
          <w:p w:rsidR="00E24CF1" w:rsidRPr="00E24CF1" w:rsidRDefault="00E24CF1" w:rsidP="00E24CF1">
            <w:pPr>
              <w:spacing w:after="0" w:line="240" w:lineRule="auto"/>
              <w:ind w:firstLine="147"/>
              <w:rPr>
                <w:rFonts w:asciiTheme="majorHAnsi" w:hAnsiTheme="majorHAnsi"/>
                <w:sz w:val="26"/>
                <w:szCs w:val="26"/>
              </w:rPr>
            </w:pPr>
            <w:r w:rsidRPr="00E24CF1">
              <w:rPr>
                <w:rFonts w:asciiTheme="majorHAnsi" w:hAnsiTheme="majorHAnsi"/>
                <w:sz w:val="26"/>
                <w:szCs w:val="26"/>
              </w:rPr>
              <w:t>Print surname</w:t>
            </w:r>
            <w:r>
              <w:rPr>
                <w:rFonts w:asciiTheme="majorHAnsi" w:hAnsiTheme="majorHAnsi"/>
                <w:sz w:val="26"/>
                <w:szCs w:val="26"/>
              </w:rPr>
              <w:t>:</w:t>
            </w:r>
          </w:p>
        </w:tc>
        <w:tc>
          <w:tcPr>
            <w:tcW w:w="6600" w:type="dxa"/>
            <w:shd w:val="clear" w:color="auto" w:fill="auto"/>
            <w:vAlign w:val="center"/>
          </w:tcPr>
          <w:p w:rsidR="00E24CF1" w:rsidRDefault="00E24CF1" w:rsidP="00E87DCB">
            <w:pPr>
              <w:spacing w:after="0" w:line="240" w:lineRule="auto"/>
              <w:rPr>
                <w:rFonts w:asciiTheme="majorHAnsi" w:hAnsiTheme="majorHAnsi"/>
              </w:rPr>
            </w:pPr>
          </w:p>
          <w:p w:rsidR="00E24CF1" w:rsidRPr="00E87DCB" w:rsidRDefault="00E24CF1" w:rsidP="00E87DCB">
            <w:pPr>
              <w:spacing w:after="0" w:line="240" w:lineRule="auto"/>
              <w:rPr>
                <w:rFonts w:asciiTheme="majorHAnsi" w:hAnsiTheme="majorHAnsi"/>
              </w:rPr>
            </w:pPr>
          </w:p>
        </w:tc>
      </w:tr>
      <w:tr w:rsidR="00017CF8" w:rsidRPr="00E87DCB" w:rsidTr="00E24CF1">
        <w:trPr>
          <w:trHeight w:val="648"/>
        </w:trPr>
        <w:tc>
          <w:tcPr>
            <w:tcW w:w="2512" w:type="dxa"/>
            <w:shd w:val="clear" w:color="auto" w:fill="auto"/>
          </w:tcPr>
          <w:p w:rsidR="00017CF8" w:rsidRPr="00E24CF1" w:rsidRDefault="00E24CF1" w:rsidP="00E24CF1">
            <w:pPr>
              <w:spacing w:after="0" w:line="240" w:lineRule="auto"/>
              <w:rPr>
                <w:rFonts w:asciiTheme="majorHAnsi" w:hAnsiTheme="majorHAnsi"/>
                <w:b/>
                <w:sz w:val="26"/>
                <w:szCs w:val="26"/>
              </w:rPr>
            </w:pPr>
            <w:r>
              <w:rPr>
                <w:rFonts w:asciiTheme="majorHAnsi" w:hAnsiTheme="majorHAnsi"/>
                <w:sz w:val="26"/>
                <w:szCs w:val="26"/>
              </w:rPr>
              <w:t xml:space="preserve">   Relationship:</w:t>
            </w:r>
          </w:p>
        </w:tc>
        <w:tc>
          <w:tcPr>
            <w:tcW w:w="6600" w:type="dxa"/>
            <w:shd w:val="clear" w:color="auto" w:fill="auto"/>
            <w:vAlign w:val="center"/>
          </w:tcPr>
          <w:p w:rsidR="00017CF8" w:rsidRPr="00E87DCB" w:rsidRDefault="00017CF8" w:rsidP="00E87DCB">
            <w:pPr>
              <w:spacing w:after="0" w:line="240" w:lineRule="auto"/>
              <w:rPr>
                <w:rFonts w:asciiTheme="majorHAnsi" w:hAnsiTheme="majorHAnsi"/>
              </w:rPr>
            </w:pPr>
          </w:p>
        </w:tc>
      </w:tr>
      <w:tr w:rsidR="00017CF8" w:rsidRPr="00E87DCB" w:rsidTr="00E24CF1">
        <w:trPr>
          <w:trHeight w:val="546"/>
        </w:trPr>
        <w:tc>
          <w:tcPr>
            <w:tcW w:w="2512" w:type="dxa"/>
            <w:shd w:val="clear" w:color="auto" w:fill="auto"/>
          </w:tcPr>
          <w:p w:rsidR="00017CF8" w:rsidRPr="00E24CF1" w:rsidRDefault="00017CF8" w:rsidP="00E24CF1">
            <w:pPr>
              <w:spacing w:after="0" w:line="240" w:lineRule="auto"/>
              <w:ind w:firstLine="147"/>
              <w:rPr>
                <w:rFonts w:asciiTheme="majorHAnsi" w:hAnsiTheme="majorHAnsi"/>
                <w:sz w:val="26"/>
                <w:szCs w:val="26"/>
              </w:rPr>
            </w:pPr>
            <w:r w:rsidRPr="00E24CF1">
              <w:rPr>
                <w:rFonts w:asciiTheme="majorHAnsi" w:hAnsiTheme="majorHAnsi"/>
                <w:sz w:val="26"/>
                <w:szCs w:val="26"/>
              </w:rPr>
              <w:t>Signature</w:t>
            </w:r>
            <w:r w:rsidR="00E24CF1">
              <w:rPr>
                <w:rFonts w:asciiTheme="majorHAnsi" w:hAnsiTheme="majorHAnsi"/>
                <w:sz w:val="26"/>
                <w:szCs w:val="26"/>
              </w:rPr>
              <w:t>:</w:t>
            </w:r>
          </w:p>
          <w:p w:rsidR="00017CF8" w:rsidRPr="00E24CF1" w:rsidRDefault="00017CF8" w:rsidP="00E24CF1">
            <w:pPr>
              <w:spacing w:after="0" w:line="240" w:lineRule="auto"/>
              <w:ind w:firstLine="147"/>
              <w:rPr>
                <w:rFonts w:asciiTheme="majorHAnsi" w:hAnsiTheme="majorHAnsi"/>
                <w:sz w:val="26"/>
                <w:szCs w:val="26"/>
              </w:rPr>
            </w:pPr>
          </w:p>
        </w:tc>
        <w:tc>
          <w:tcPr>
            <w:tcW w:w="6600" w:type="dxa"/>
            <w:shd w:val="clear" w:color="auto" w:fill="auto"/>
            <w:vAlign w:val="center"/>
          </w:tcPr>
          <w:p w:rsidR="00017CF8" w:rsidRPr="00E87DCB" w:rsidRDefault="00017CF8" w:rsidP="00E87DCB">
            <w:pPr>
              <w:spacing w:after="0" w:line="240" w:lineRule="auto"/>
              <w:rPr>
                <w:rFonts w:asciiTheme="majorHAnsi" w:hAnsiTheme="majorHAnsi"/>
              </w:rPr>
            </w:pPr>
          </w:p>
        </w:tc>
      </w:tr>
      <w:tr w:rsidR="00E24CF1" w:rsidRPr="00E87DCB" w:rsidTr="00E24CF1">
        <w:trPr>
          <w:trHeight w:val="300"/>
        </w:trPr>
        <w:tc>
          <w:tcPr>
            <w:tcW w:w="2512" w:type="dxa"/>
            <w:shd w:val="clear" w:color="auto" w:fill="auto"/>
          </w:tcPr>
          <w:p w:rsidR="00E24CF1" w:rsidRPr="00E24CF1" w:rsidRDefault="00E24CF1" w:rsidP="00E24CF1">
            <w:pPr>
              <w:spacing w:after="0" w:line="240" w:lineRule="auto"/>
              <w:ind w:firstLine="147"/>
              <w:rPr>
                <w:rFonts w:asciiTheme="majorHAnsi" w:hAnsiTheme="majorHAnsi"/>
                <w:sz w:val="26"/>
                <w:szCs w:val="26"/>
              </w:rPr>
            </w:pPr>
            <w:r w:rsidRPr="00E24CF1">
              <w:rPr>
                <w:rFonts w:asciiTheme="majorHAnsi" w:hAnsiTheme="majorHAnsi"/>
                <w:sz w:val="26"/>
                <w:szCs w:val="26"/>
              </w:rPr>
              <w:t>Date</w:t>
            </w:r>
            <w:r>
              <w:rPr>
                <w:rFonts w:asciiTheme="majorHAnsi" w:hAnsiTheme="majorHAnsi"/>
                <w:sz w:val="26"/>
                <w:szCs w:val="26"/>
              </w:rPr>
              <w:t>:</w:t>
            </w:r>
          </w:p>
        </w:tc>
        <w:tc>
          <w:tcPr>
            <w:tcW w:w="6600" w:type="dxa"/>
            <w:shd w:val="clear" w:color="auto" w:fill="auto"/>
            <w:vAlign w:val="center"/>
          </w:tcPr>
          <w:p w:rsidR="00E24CF1" w:rsidRDefault="00E24CF1" w:rsidP="00E87DCB">
            <w:pPr>
              <w:spacing w:after="0" w:line="240" w:lineRule="auto"/>
              <w:jc w:val="center"/>
              <w:rPr>
                <w:rFonts w:asciiTheme="majorHAnsi" w:hAnsiTheme="majorHAnsi"/>
              </w:rPr>
            </w:pPr>
          </w:p>
          <w:p w:rsidR="00E24CF1" w:rsidRPr="00E87DCB" w:rsidRDefault="00E24CF1" w:rsidP="00E87DCB">
            <w:pPr>
              <w:spacing w:after="0" w:line="240" w:lineRule="auto"/>
              <w:jc w:val="center"/>
              <w:rPr>
                <w:rFonts w:asciiTheme="majorHAnsi" w:hAnsiTheme="majorHAnsi"/>
              </w:rPr>
            </w:pPr>
          </w:p>
        </w:tc>
      </w:tr>
    </w:tbl>
    <w:p w:rsidR="00E24CF1" w:rsidRDefault="00E24CF1" w:rsidP="00E87DCB">
      <w:pPr>
        <w:pBdr>
          <w:bottom w:val="single" w:sz="6" w:space="1" w:color="auto"/>
        </w:pBdr>
        <w:spacing w:after="0" w:line="240" w:lineRule="auto"/>
        <w:rPr>
          <w:rFonts w:asciiTheme="majorHAnsi" w:hAnsiTheme="majorHAnsi"/>
          <w:sz w:val="20"/>
          <w:szCs w:val="20"/>
        </w:rPr>
      </w:pPr>
    </w:p>
    <w:p w:rsidR="00E24CF1" w:rsidRDefault="00E24CF1" w:rsidP="00E87DCB">
      <w:pPr>
        <w:pBdr>
          <w:bottom w:val="single" w:sz="6" w:space="1" w:color="auto"/>
        </w:pBdr>
        <w:spacing w:after="0" w:line="240" w:lineRule="auto"/>
        <w:rPr>
          <w:rFonts w:asciiTheme="majorHAnsi" w:hAnsiTheme="majorHAnsi"/>
          <w:sz w:val="20"/>
          <w:szCs w:val="20"/>
        </w:rPr>
      </w:pPr>
    </w:p>
    <w:p w:rsidR="00E24CF1" w:rsidRDefault="00E24CF1" w:rsidP="00E87DCB">
      <w:pPr>
        <w:spacing w:after="0" w:line="240" w:lineRule="auto"/>
        <w:rPr>
          <w:rFonts w:asciiTheme="majorHAnsi" w:hAnsiTheme="majorHAnsi"/>
          <w:sz w:val="20"/>
          <w:szCs w:val="20"/>
        </w:rPr>
      </w:pPr>
    </w:p>
    <w:p w:rsidR="00E24CF1" w:rsidRPr="00E87DCB" w:rsidRDefault="00E24CF1" w:rsidP="00E87DCB">
      <w:pPr>
        <w:spacing w:after="0" w:line="240" w:lineRule="auto"/>
        <w:rPr>
          <w:rFonts w:asciiTheme="majorHAnsi" w:hAnsiTheme="majorHAnsi"/>
          <w:sz w:val="20"/>
          <w:szCs w:val="20"/>
        </w:rPr>
      </w:pPr>
    </w:p>
    <w:tbl>
      <w:tblPr>
        <w:tblW w:w="5017" w:type="pct"/>
        <w:tblInd w:w="-27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0" w:type="dxa"/>
          <w:right w:w="0" w:type="dxa"/>
        </w:tblCellMar>
        <w:tblLook w:val="04A0"/>
      </w:tblPr>
      <w:tblGrid>
        <w:gridCol w:w="2263"/>
        <w:gridCol w:w="6804"/>
      </w:tblGrid>
      <w:tr w:rsidR="00017CF8" w:rsidRPr="00E87DCB" w:rsidTr="0006555C">
        <w:trPr>
          <w:trHeight w:val="338"/>
        </w:trPr>
        <w:tc>
          <w:tcPr>
            <w:tcW w:w="2263" w:type="dxa"/>
            <w:shd w:val="clear" w:color="auto" w:fill="DEDEDE"/>
            <w:vAlign w:val="center"/>
          </w:tcPr>
          <w:p w:rsidR="00017CF8" w:rsidRPr="00E24CF1" w:rsidRDefault="00017CF8" w:rsidP="00E87DCB">
            <w:pPr>
              <w:pStyle w:val="Heading2"/>
              <w:spacing w:before="0" w:after="0"/>
              <w:ind w:firstLine="147"/>
              <w:rPr>
                <w:rFonts w:asciiTheme="majorHAnsi" w:hAnsiTheme="majorHAnsi"/>
                <w:sz w:val="28"/>
                <w:szCs w:val="28"/>
              </w:rPr>
            </w:pPr>
            <w:r w:rsidRPr="00E24CF1">
              <w:rPr>
                <w:rFonts w:asciiTheme="majorHAnsi" w:hAnsiTheme="majorHAnsi"/>
                <w:sz w:val="28"/>
                <w:szCs w:val="28"/>
              </w:rPr>
              <w:t>Staff use only</w:t>
            </w:r>
          </w:p>
        </w:tc>
        <w:tc>
          <w:tcPr>
            <w:tcW w:w="6804" w:type="dxa"/>
            <w:shd w:val="clear" w:color="auto" w:fill="DEDEDE"/>
            <w:vAlign w:val="center"/>
          </w:tcPr>
          <w:p w:rsidR="00017CF8" w:rsidRPr="00E24CF1" w:rsidRDefault="00017CF8" w:rsidP="00E87DCB">
            <w:pPr>
              <w:pStyle w:val="Heading2"/>
              <w:spacing w:before="0" w:after="0"/>
              <w:rPr>
                <w:rFonts w:asciiTheme="majorHAnsi" w:hAnsiTheme="majorHAnsi"/>
                <w:sz w:val="28"/>
                <w:szCs w:val="28"/>
              </w:rPr>
            </w:pPr>
          </w:p>
        </w:tc>
      </w:tr>
      <w:tr w:rsidR="00017CF8" w:rsidRPr="00E87DCB" w:rsidTr="0006555C">
        <w:trPr>
          <w:trHeight w:val="338"/>
        </w:trPr>
        <w:tc>
          <w:tcPr>
            <w:tcW w:w="2263" w:type="dxa"/>
            <w:shd w:val="clear" w:color="auto" w:fill="auto"/>
          </w:tcPr>
          <w:p w:rsidR="00017CF8" w:rsidRPr="00E24CF1" w:rsidRDefault="00017CF8" w:rsidP="00E87DCB">
            <w:pPr>
              <w:spacing w:after="0" w:line="240" w:lineRule="auto"/>
              <w:ind w:firstLine="147"/>
              <w:rPr>
                <w:rFonts w:asciiTheme="majorHAnsi" w:hAnsiTheme="majorHAnsi"/>
                <w:sz w:val="28"/>
                <w:szCs w:val="28"/>
              </w:rPr>
            </w:pPr>
            <w:r w:rsidRPr="00E24CF1">
              <w:rPr>
                <w:rFonts w:asciiTheme="majorHAnsi" w:hAnsiTheme="majorHAnsi"/>
                <w:sz w:val="28"/>
                <w:szCs w:val="28"/>
              </w:rPr>
              <w:t xml:space="preserve">Patient ID seen </w:t>
            </w:r>
          </w:p>
        </w:tc>
        <w:tc>
          <w:tcPr>
            <w:tcW w:w="6804" w:type="dxa"/>
            <w:shd w:val="clear" w:color="auto" w:fill="auto"/>
            <w:vAlign w:val="center"/>
          </w:tcPr>
          <w:p w:rsidR="00017CF8" w:rsidRPr="00E24CF1" w:rsidRDefault="00B96C7A" w:rsidP="00E87DCB">
            <w:pPr>
              <w:spacing w:after="0" w:line="240" w:lineRule="auto"/>
              <w:rPr>
                <w:rFonts w:asciiTheme="majorHAnsi" w:hAnsiTheme="majorHAnsi"/>
                <w:sz w:val="28"/>
                <w:szCs w:val="28"/>
              </w:rPr>
            </w:pPr>
            <w:r>
              <w:rPr>
                <w:rFonts w:asciiTheme="majorHAnsi" w:hAnsiTheme="majorHAnsi"/>
                <w:noProof/>
                <w:sz w:val="28"/>
                <w:szCs w:val="28"/>
                <w:lang w:eastAsia="en-GB"/>
              </w:rPr>
              <w:pict>
                <v:rect id="_x0000_s1027" style="position:absolute;margin-left:80.5pt;margin-top:3.75pt;width:14.25pt;height:12pt;z-index:251660288;mso-position-horizontal-relative:text;mso-position-vertical-relative:text"/>
              </w:pict>
            </w:r>
            <w:r>
              <w:rPr>
                <w:rFonts w:asciiTheme="majorHAnsi" w:hAnsiTheme="majorHAnsi"/>
                <w:noProof/>
                <w:sz w:val="28"/>
                <w:szCs w:val="28"/>
                <w:lang w:eastAsia="en-GB"/>
              </w:rPr>
              <w:pict>
                <v:rect id="_x0000_s1026" style="position:absolute;margin-left:26.3pt;margin-top:3.5pt;width:14.25pt;height:12pt;z-index:251659264;mso-position-horizontal-relative:text;mso-position-vertical-relative:text"/>
              </w:pict>
            </w:r>
            <w:r w:rsidR="00E24CF1">
              <w:rPr>
                <w:rFonts w:asciiTheme="majorHAnsi" w:hAnsiTheme="majorHAnsi"/>
                <w:sz w:val="28"/>
                <w:szCs w:val="28"/>
              </w:rPr>
              <w:t xml:space="preserve">Yes            No          If no, why: </w:t>
            </w:r>
          </w:p>
        </w:tc>
      </w:tr>
      <w:tr w:rsidR="00017CF8" w:rsidRPr="00E87DCB" w:rsidTr="0006555C">
        <w:trPr>
          <w:trHeight w:val="338"/>
        </w:trPr>
        <w:tc>
          <w:tcPr>
            <w:tcW w:w="2263" w:type="dxa"/>
            <w:shd w:val="clear" w:color="auto" w:fill="auto"/>
          </w:tcPr>
          <w:p w:rsidR="00017CF8" w:rsidRPr="00E24CF1" w:rsidRDefault="00017CF8" w:rsidP="00E87DCB">
            <w:pPr>
              <w:spacing w:after="0" w:line="240" w:lineRule="auto"/>
              <w:ind w:firstLine="147"/>
              <w:rPr>
                <w:rFonts w:asciiTheme="majorHAnsi" w:hAnsiTheme="majorHAnsi"/>
                <w:sz w:val="28"/>
                <w:szCs w:val="28"/>
              </w:rPr>
            </w:pPr>
            <w:r w:rsidRPr="00E24CF1">
              <w:rPr>
                <w:rFonts w:asciiTheme="majorHAnsi" w:hAnsiTheme="majorHAnsi"/>
                <w:sz w:val="28"/>
                <w:szCs w:val="28"/>
              </w:rPr>
              <w:t>Type of ID</w:t>
            </w:r>
          </w:p>
        </w:tc>
        <w:tc>
          <w:tcPr>
            <w:tcW w:w="6804" w:type="dxa"/>
            <w:shd w:val="clear" w:color="auto" w:fill="auto"/>
            <w:vAlign w:val="center"/>
          </w:tcPr>
          <w:p w:rsidR="00017CF8" w:rsidRPr="00E24CF1" w:rsidRDefault="00017CF8" w:rsidP="00E87DCB">
            <w:pPr>
              <w:spacing w:after="0" w:line="240" w:lineRule="auto"/>
              <w:rPr>
                <w:rFonts w:asciiTheme="majorHAnsi" w:hAnsiTheme="majorHAnsi"/>
                <w:sz w:val="28"/>
                <w:szCs w:val="28"/>
              </w:rPr>
            </w:pPr>
          </w:p>
        </w:tc>
      </w:tr>
      <w:tr w:rsidR="00017CF8" w:rsidRPr="00E87DCB" w:rsidTr="0006555C">
        <w:trPr>
          <w:trHeight w:val="338"/>
        </w:trPr>
        <w:tc>
          <w:tcPr>
            <w:tcW w:w="2263" w:type="dxa"/>
            <w:shd w:val="clear" w:color="auto" w:fill="auto"/>
          </w:tcPr>
          <w:p w:rsidR="00017CF8" w:rsidRPr="00E24CF1" w:rsidRDefault="00017CF8" w:rsidP="00E87DCB">
            <w:pPr>
              <w:spacing w:after="0" w:line="240" w:lineRule="auto"/>
              <w:ind w:firstLine="147"/>
              <w:rPr>
                <w:rFonts w:asciiTheme="majorHAnsi" w:hAnsiTheme="majorHAnsi"/>
                <w:sz w:val="28"/>
                <w:szCs w:val="28"/>
              </w:rPr>
            </w:pPr>
            <w:r w:rsidRPr="00E24CF1">
              <w:rPr>
                <w:rFonts w:asciiTheme="majorHAnsi" w:hAnsiTheme="majorHAnsi"/>
                <w:sz w:val="28"/>
                <w:szCs w:val="28"/>
              </w:rPr>
              <w:t>Staff name</w:t>
            </w:r>
          </w:p>
        </w:tc>
        <w:tc>
          <w:tcPr>
            <w:tcW w:w="6804" w:type="dxa"/>
            <w:shd w:val="clear" w:color="auto" w:fill="auto"/>
            <w:vAlign w:val="center"/>
          </w:tcPr>
          <w:p w:rsidR="00017CF8" w:rsidRPr="00E24CF1" w:rsidRDefault="00017CF8" w:rsidP="00E87DCB">
            <w:pPr>
              <w:spacing w:after="0" w:line="240" w:lineRule="auto"/>
              <w:rPr>
                <w:rFonts w:asciiTheme="majorHAnsi" w:hAnsiTheme="majorHAnsi"/>
                <w:sz w:val="28"/>
                <w:szCs w:val="28"/>
              </w:rPr>
            </w:pPr>
          </w:p>
        </w:tc>
      </w:tr>
      <w:tr w:rsidR="00E24CF1" w:rsidRPr="00E87DCB" w:rsidTr="00FE306C">
        <w:trPr>
          <w:trHeight w:val="317"/>
        </w:trPr>
        <w:tc>
          <w:tcPr>
            <w:tcW w:w="2263" w:type="dxa"/>
            <w:shd w:val="clear" w:color="auto" w:fill="auto"/>
          </w:tcPr>
          <w:p w:rsidR="00E24CF1" w:rsidRPr="00E24CF1" w:rsidRDefault="00E24CF1" w:rsidP="00E87DCB">
            <w:pPr>
              <w:spacing w:after="0" w:line="240" w:lineRule="auto"/>
              <w:ind w:firstLine="147"/>
              <w:rPr>
                <w:rFonts w:asciiTheme="majorHAnsi" w:hAnsiTheme="majorHAnsi"/>
                <w:sz w:val="28"/>
                <w:szCs w:val="28"/>
              </w:rPr>
            </w:pPr>
            <w:r w:rsidRPr="00E24CF1">
              <w:rPr>
                <w:rFonts w:asciiTheme="majorHAnsi" w:hAnsiTheme="majorHAnsi"/>
                <w:sz w:val="28"/>
                <w:szCs w:val="28"/>
              </w:rPr>
              <w:t xml:space="preserve">Date </w:t>
            </w:r>
          </w:p>
        </w:tc>
        <w:tc>
          <w:tcPr>
            <w:tcW w:w="6804" w:type="dxa"/>
            <w:shd w:val="clear" w:color="auto" w:fill="auto"/>
            <w:vAlign w:val="center"/>
          </w:tcPr>
          <w:p w:rsidR="00E24CF1" w:rsidRPr="00E24CF1" w:rsidRDefault="00E24CF1" w:rsidP="00E87DCB">
            <w:pPr>
              <w:spacing w:after="0" w:line="240" w:lineRule="auto"/>
              <w:rPr>
                <w:rFonts w:asciiTheme="majorHAnsi" w:hAnsiTheme="majorHAnsi"/>
                <w:sz w:val="28"/>
                <w:szCs w:val="28"/>
              </w:rPr>
            </w:pPr>
          </w:p>
        </w:tc>
      </w:tr>
    </w:tbl>
    <w:p w:rsidR="00C608A7" w:rsidRPr="00C608A7" w:rsidRDefault="00C608A7" w:rsidP="0006555C">
      <w:pPr>
        <w:spacing w:after="0" w:line="240" w:lineRule="auto"/>
        <w:rPr>
          <w:sz w:val="28"/>
          <w:szCs w:val="28"/>
        </w:rPr>
      </w:pPr>
    </w:p>
    <w:sectPr w:rsidR="00C608A7" w:rsidRPr="00C608A7" w:rsidSect="0006555C">
      <w:headerReference w:type="default" r:id="rId9"/>
      <w:footerReference w:type="default" r:id="rId10"/>
      <w:pgSz w:w="11906" w:h="16838"/>
      <w:pgMar w:top="720" w:right="1440" w:bottom="72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06C" w:rsidRDefault="00FE306C" w:rsidP="008754AB">
      <w:pPr>
        <w:spacing w:after="0" w:line="240" w:lineRule="auto"/>
      </w:pPr>
      <w:r>
        <w:separator/>
      </w:r>
    </w:p>
  </w:endnote>
  <w:endnote w:type="continuationSeparator" w:id="0">
    <w:p w:rsidR="00FE306C" w:rsidRDefault="00FE306C" w:rsidP="00875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6C" w:rsidRPr="00090759" w:rsidRDefault="00FE306C">
    <w:pPr>
      <w:pStyle w:val="Footer"/>
      <w:rPr>
        <w:sz w:val="24"/>
        <w:szCs w:val="24"/>
      </w:rPr>
    </w:pPr>
    <w:r>
      <w:rPr>
        <w:sz w:val="24"/>
        <w:szCs w:val="24"/>
      </w:rPr>
      <w:t>May</w:t>
    </w:r>
    <w:r w:rsidRPr="00090759">
      <w:rPr>
        <w:sz w:val="24"/>
        <w:szCs w:val="24"/>
      </w:rPr>
      <w:t xml:space="preserve"> 20</w:t>
    </w:r>
    <w:r>
      <w:rPr>
        <w:sz w:val="24"/>
        <w:szCs w:val="24"/>
      </w:rPr>
      <w:t>18</w:t>
    </w:r>
    <w:r w:rsidRPr="00090759">
      <w:rPr>
        <w:sz w:val="24"/>
        <w:szCs w:val="24"/>
      </w:rPr>
      <w:ptab w:relativeTo="margin" w:alignment="center" w:leader="none"/>
    </w:r>
    <w:r w:rsidRPr="00090759">
      <w:rPr>
        <w:sz w:val="24"/>
        <w:szCs w:val="24"/>
      </w:rPr>
      <w:ptab w:relativeTo="margin" w:alignment="right" w:leader="none"/>
    </w:r>
    <w:r w:rsidRPr="00090759">
      <w:rPr>
        <w:sz w:val="24"/>
        <w:szCs w:val="24"/>
      </w:rPr>
      <w:t>Kilsyth Medical Partnership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06C" w:rsidRDefault="00FE306C" w:rsidP="008754AB">
      <w:pPr>
        <w:spacing w:after="0" w:line="240" w:lineRule="auto"/>
      </w:pPr>
      <w:r>
        <w:separator/>
      </w:r>
    </w:p>
  </w:footnote>
  <w:footnote w:type="continuationSeparator" w:id="0">
    <w:p w:rsidR="00FE306C" w:rsidRDefault="00FE306C" w:rsidP="008754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6C" w:rsidRDefault="00FE306C">
    <w:pPr>
      <w:pStyle w:val="Header"/>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139F9"/>
    <w:multiLevelType w:val="hybridMultilevel"/>
    <w:tmpl w:val="7064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337098"/>
    <w:rsid w:val="00017CF8"/>
    <w:rsid w:val="0006555C"/>
    <w:rsid w:val="00090759"/>
    <w:rsid w:val="000946AC"/>
    <w:rsid w:val="000D0FFF"/>
    <w:rsid w:val="002A2625"/>
    <w:rsid w:val="00337098"/>
    <w:rsid w:val="003E67A5"/>
    <w:rsid w:val="00482C9D"/>
    <w:rsid w:val="00492685"/>
    <w:rsid w:val="00577576"/>
    <w:rsid w:val="005D7447"/>
    <w:rsid w:val="005E03C3"/>
    <w:rsid w:val="006D20CE"/>
    <w:rsid w:val="00771604"/>
    <w:rsid w:val="00781E26"/>
    <w:rsid w:val="007B283E"/>
    <w:rsid w:val="007E24D9"/>
    <w:rsid w:val="00820086"/>
    <w:rsid w:val="00853601"/>
    <w:rsid w:val="008754AB"/>
    <w:rsid w:val="009079AC"/>
    <w:rsid w:val="00920289"/>
    <w:rsid w:val="0095695B"/>
    <w:rsid w:val="00B77006"/>
    <w:rsid w:val="00B96C7A"/>
    <w:rsid w:val="00C608A7"/>
    <w:rsid w:val="00D54483"/>
    <w:rsid w:val="00E24CF1"/>
    <w:rsid w:val="00E87DCB"/>
    <w:rsid w:val="00FE30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26"/>
  </w:style>
  <w:style w:type="paragraph" w:styleId="Heading1">
    <w:name w:val="heading 1"/>
    <w:basedOn w:val="Normal"/>
    <w:next w:val="Normal"/>
    <w:link w:val="Heading1Char"/>
    <w:qFormat/>
    <w:rsid w:val="00017CF8"/>
    <w:pPr>
      <w:spacing w:before="40" w:after="40" w:line="240" w:lineRule="auto"/>
      <w:ind w:right="72"/>
      <w:outlineLvl w:val="0"/>
    </w:pPr>
    <w:rPr>
      <w:rFonts w:ascii="Calibri" w:eastAsia="Times New Roman" w:hAnsi="Calibri" w:cs="Times New Roman"/>
      <w:b/>
      <w:sz w:val="36"/>
      <w:szCs w:val="32"/>
      <w:lang w:val="en-US" w:eastAsia="ja-JP"/>
    </w:rPr>
  </w:style>
  <w:style w:type="paragraph" w:styleId="Heading2">
    <w:name w:val="heading 2"/>
    <w:basedOn w:val="Normal"/>
    <w:next w:val="Normal"/>
    <w:link w:val="Heading2Char"/>
    <w:unhideWhenUsed/>
    <w:qFormat/>
    <w:rsid w:val="00017CF8"/>
    <w:pPr>
      <w:spacing w:before="40" w:after="40" w:line="240" w:lineRule="auto"/>
      <w:ind w:right="72"/>
      <w:outlineLvl w:val="1"/>
    </w:pPr>
    <w:rPr>
      <w:rFonts w:ascii="Calibri" w:eastAsia="Times New Roman" w:hAnsi="Calibri" w:cs="Times New Roman"/>
      <w:b/>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4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54AB"/>
  </w:style>
  <w:style w:type="paragraph" w:styleId="Footer">
    <w:name w:val="footer"/>
    <w:basedOn w:val="Normal"/>
    <w:link w:val="FooterChar"/>
    <w:uiPriority w:val="99"/>
    <w:unhideWhenUsed/>
    <w:rsid w:val="00875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4AB"/>
  </w:style>
  <w:style w:type="paragraph" w:styleId="BalloonText">
    <w:name w:val="Balloon Text"/>
    <w:basedOn w:val="Normal"/>
    <w:link w:val="BalloonTextChar"/>
    <w:uiPriority w:val="99"/>
    <w:semiHidden/>
    <w:unhideWhenUsed/>
    <w:rsid w:val="00875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AB"/>
    <w:rPr>
      <w:rFonts w:ascii="Tahoma" w:hAnsi="Tahoma" w:cs="Tahoma"/>
      <w:sz w:val="16"/>
      <w:szCs w:val="16"/>
    </w:rPr>
  </w:style>
  <w:style w:type="paragraph" w:styleId="ListParagraph">
    <w:name w:val="List Paragraph"/>
    <w:basedOn w:val="Normal"/>
    <w:uiPriority w:val="34"/>
    <w:qFormat/>
    <w:rsid w:val="00C608A7"/>
    <w:pPr>
      <w:ind w:left="720"/>
      <w:contextualSpacing/>
    </w:pPr>
  </w:style>
  <w:style w:type="character" w:styleId="Hyperlink">
    <w:name w:val="Hyperlink"/>
    <w:basedOn w:val="DefaultParagraphFont"/>
    <w:uiPriority w:val="99"/>
    <w:unhideWhenUsed/>
    <w:rsid w:val="000946AC"/>
    <w:rPr>
      <w:color w:val="0000FF" w:themeColor="hyperlink"/>
      <w:u w:val="single"/>
    </w:rPr>
  </w:style>
  <w:style w:type="character" w:customStyle="1" w:styleId="Heading1Char">
    <w:name w:val="Heading 1 Char"/>
    <w:basedOn w:val="DefaultParagraphFont"/>
    <w:link w:val="Heading1"/>
    <w:rsid w:val="00017CF8"/>
    <w:rPr>
      <w:rFonts w:ascii="Calibri" w:eastAsia="Times New Roman" w:hAnsi="Calibri" w:cs="Times New Roman"/>
      <w:b/>
      <w:sz w:val="36"/>
      <w:szCs w:val="32"/>
      <w:lang w:val="en-US" w:eastAsia="ja-JP"/>
    </w:rPr>
  </w:style>
  <w:style w:type="character" w:customStyle="1" w:styleId="Heading2Char">
    <w:name w:val="Heading 2 Char"/>
    <w:basedOn w:val="DefaultParagraphFont"/>
    <w:link w:val="Heading2"/>
    <w:rsid w:val="00017CF8"/>
    <w:rPr>
      <w:rFonts w:ascii="Calibri" w:eastAsia="Times New Roman" w:hAnsi="Calibri" w:cs="Times New Roman"/>
      <w:b/>
      <w:sz w:val="24"/>
      <w:szCs w:val="24"/>
      <w:lang w:val="en-US" w:eastAsia="ja-JP"/>
    </w:rPr>
  </w:style>
  <w:style w:type="character" w:styleId="FollowedHyperlink">
    <w:name w:val="FollowedHyperlink"/>
    <w:basedOn w:val="DefaultParagraphFont"/>
    <w:uiPriority w:val="99"/>
    <w:semiHidden/>
    <w:unhideWhenUsed/>
    <w:rsid w:val="004926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2016-01-22T10:18:00Z</cp:lastPrinted>
  <dcterms:created xsi:type="dcterms:W3CDTF">2016-01-22T09:29:00Z</dcterms:created>
  <dcterms:modified xsi:type="dcterms:W3CDTF">2018-05-23T09:49:00Z</dcterms:modified>
</cp:coreProperties>
</file>